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3F98" w14:textId="0906BEE7" w:rsidR="00972C0A" w:rsidRDefault="00FC41C9" w:rsidP="00A657FB">
      <w:r>
        <w:rPr>
          <w:noProof/>
        </w:rPr>
        <w:drawing>
          <wp:anchor distT="0" distB="0" distL="114300" distR="114300" simplePos="0" relativeHeight="251656192" behindDoc="0" locked="0" layoutInCell="1" allowOverlap="1" wp14:anchorId="5B5627BA" wp14:editId="21671951">
            <wp:simplePos x="0" y="0"/>
            <wp:positionH relativeFrom="column">
              <wp:posOffset>10737</wp:posOffset>
            </wp:positionH>
            <wp:positionV relativeFrom="paragraph">
              <wp:posOffset>-113895</wp:posOffset>
            </wp:positionV>
            <wp:extent cx="581766" cy="711951"/>
            <wp:effectExtent l="0" t="0" r="0" b="0"/>
            <wp:wrapNone/>
            <wp:docPr id="11017123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766" cy="711951"/>
                    </a:xfrm>
                    <a:prstGeom prst="rect">
                      <a:avLst/>
                    </a:prstGeom>
                    <a:noFill/>
                  </pic:spPr>
                </pic:pic>
              </a:graphicData>
            </a:graphic>
            <wp14:sizeRelH relativeFrom="margin">
              <wp14:pctWidth>0</wp14:pctWidth>
            </wp14:sizeRelH>
            <wp14:sizeRelV relativeFrom="margin">
              <wp14:pctHeight>0</wp14:pctHeight>
            </wp14:sizeRelV>
          </wp:anchor>
        </w:drawing>
      </w:r>
    </w:p>
    <w:p w14:paraId="107E36D8" w14:textId="5B132888" w:rsidR="00972C0A" w:rsidRDefault="00972C0A" w:rsidP="00A657FB"/>
    <w:p w14:paraId="145A9C1E" w14:textId="77777777" w:rsidR="00972C0A" w:rsidRPr="00724EFE" w:rsidRDefault="00972C0A" w:rsidP="00A657FB">
      <w:pPr>
        <w:rPr>
          <w:b/>
          <w:bCs/>
          <w:sz w:val="48"/>
          <w:szCs w:val="48"/>
        </w:rPr>
      </w:pPr>
    </w:p>
    <w:p w14:paraId="434A6CB6" w14:textId="19E2C803" w:rsidR="00972C0A" w:rsidRDefault="00972C0A" w:rsidP="001A72DC">
      <w:pPr>
        <w:jc w:val="center"/>
        <w:rPr>
          <w:b/>
          <w:bCs/>
          <w:sz w:val="48"/>
          <w:szCs w:val="48"/>
        </w:rPr>
      </w:pPr>
      <w:r w:rsidRPr="00724EFE">
        <w:rPr>
          <w:b/>
          <w:bCs/>
          <w:sz w:val="48"/>
          <w:szCs w:val="48"/>
        </w:rPr>
        <w:t xml:space="preserve">PLAN FOR </w:t>
      </w:r>
      <w:r w:rsidR="007A055E" w:rsidRPr="00724EFE">
        <w:rPr>
          <w:b/>
          <w:bCs/>
          <w:sz w:val="48"/>
          <w:szCs w:val="48"/>
        </w:rPr>
        <w:t>FOREBYGGING</w:t>
      </w:r>
      <w:r w:rsidRPr="00724EFE">
        <w:rPr>
          <w:b/>
          <w:bCs/>
          <w:sz w:val="48"/>
          <w:szCs w:val="48"/>
        </w:rPr>
        <w:t xml:space="preserve"> OG </w:t>
      </w:r>
      <w:r w:rsidR="007A055E" w:rsidRPr="00724EFE">
        <w:rPr>
          <w:b/>
          <w:bCs/>
          <w:sz w:val="48"/>
          <w:szCs w:val="48"/>
        </w:rPr>
        <w:t>TIDLIG INNSATS</w:t>
      </w:r>
      <w:r w:rsidRPr="00724EFE">
        <w:rPr>
          <w:b/>
          <w:bCs/>
          <w:sz w:val="48"/>
          <w:szCs w:val="48"/>
        </w:rPr>
        <w:t xml:space="preserve"> I OPPVEKSTSEKTOREN</w:t>
      </w:r>
    </w:p>
    <w:p w14:paraId="74FD50A0" w14:textId="77777777" w:rsidR="001A72DC" w:rsidRPr="00724EFE" w:rsidRDefault="001A72DC" w:rsidP="001A72DC">
      <w:pPr>
        <w:jc w:val="center"/>
        <w:rPr>
          <w:b/>
          <w:bCs/>
          <w:sz w:val="48"/>
          <w:szCs w:val="48"/>
        </w:rPr>
      </w:pPr>
    </w:p>
    <w:p w14:paraId="0661F1F8" w14:textId="2F95B2B5" w:rsidR="00972C0A" w:rsidRPr="00724EFE" w:rsidRDefault="00972C0A" w:rsidP="001A72DC">
      <w:pPr>
        <w:jc w:val="center"/>
        <w:rPr>
          <w:b/>
          <w:bCs/>
          <w:sz w:val="48"/>
          <w:szCs w:val="48"/>
        </w:rPr>
      </w:pPr>
      <w:r w:rsidRPr="00724EFE">
        <w:rPr>
          <w:b/>
          <w:bCs/>
          <w:sz w:val="48"/>
          <w:szCs w:val="48"/>
        </w:rPr>
        <w:t>DØNNA KOMMUNE</w:t>
      </w:r>
    </w:p>
    <w:p w14:paraId="45A3F90B" w14:textId="4D2BF56A" w:rsidR="00972C0A" w:rsidRDefault="00972C0A" w:rsidP="00A657FB"/>
    <w:p w14:paraId="18299B13" w14:textId="77777777" w:rsidR="00972C0A" w:rsidRDefault="00972C0A" w:rsidP="00A657FB"/>
    <w:p w14:paraId="157494F6" w14:textId="686DEA76" w:rsidR="00972C0A" w:rsidRDefault="00972C0A" w:rsidP="00A657FB"/>
    <w:p w14:paraId="30B90D58" w14:textId="7F0DBB08" w:rsidR="00972C0A" w:rsidRDefault="00972C0A" w:rsidP="00A657FB"/>
    <w:p w14:paraId="627CA0A6" w14:textId="24F691C0" w:rsidR="00972C0A" w:rsidRDefault="00972C0A" w:rsidP="00A657FB"/>
    <w:p w14:paraId="47E688E8" w14:textId="17B31BA9" w:rsidR="00972C0A" w:rsidRDefault="00972C0A" w:rsidP="00A657FB"/>
    <w:p w14:paraId="2A43700F" w14:textId="5366C7E6" w:rsidR="00972C0A" w:rsidRDefault="00000000" w:rsidP="00A657FB">
      <w:r>
        <w:rPr>
          <w:noProof/>
        </w:rPr>
        <w:pict w14:anchorId="74EB0EFD">
          <v:shapetype id="_x0000_t202" coordsize="21600,21600" o:spt="202" path="m,l,21600r21600,l21600,xe">
            <v:stroke joinstyle="miter"/>
            <v:path gradientshapeok="t" o:connecttype="rect"/>
          </v:shapetype>
          <v:shape id="Tekstboks 1" o:spid="_x0000_s1027" type="#_x0000_t202" style="position:absolute;margin-left:16.15pt;margin-top:299.9pt;width:421.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" stroked="f">
            <v:textbox style="mso-fit-shape-to-text:t" inset="0,0,0,0">
              <w:txbxContent>
                <w:p w14:paraId="32216891" w14:textId="48B9FDAD" w:rsidR="008A59FD" w:rsidRPr="00C51E3E" w:rsidRDefault="008A59FD" w:rsidP="008A59FD">
                  <w:pPr>
                    <w:pStyle w:val="Bildetekst"/>
                    <w:rPr>
                      <w:noProof/>
                    </w:rPr>
                  </w:pPr>
                  <w:r>
                    <w:t xml:space="preserve">Figur </w:t>
                  </w:r>
                  <w:r w:rsidR="00000000">
                    <w:fldChar w:fldCharType="begin"/>
                  </w:r>
                  <w:r w:rsidR="00000000">
                    <w:instrText xml:space="preserve"> SEQ Figur \* ARABIC </w:instrText>
                  </w:r>
                  <w:r w:rsidR="00000000">
                    <w:fldChar w:fldCharType="separate"/>
                  </w:r>
                  <w:r w:rsidR="00DF6078">
                    <w:rPr>
                      <w:noProof/>
                    </w:rPr>
                    <w:t>1</w:t>
                  </w:r>
                  <w:r w:rsidR="00000000">
                    <w:rPr>
                      <w:noProof/>
                    </w:rPr>
                    <w:fldChar w:fldCharType="end"/>
                  </w:r>
                  <w:r>
                    <w:t>Tegning fra elev Nord-Dønna montessoriskole</w:t>
                  </w:r>
                </w:p>
              </w:txbxContent>
            </v:textbox>
          </v:shape>
        </w:pict>
      </w:r>
      <w:r w:rsidR="00FB5D95">
        <w:rPr>
          <w:noProof/>
        </w:rPr>
        <w:drawing>
          <wp:anchor distT="0" distB="0" distL="114300" distR="114300" simplePos="0" relativeHeight="251661312" behindDoc="0" locked="0" layoutInCell="1" allowOverlap="1" wp14:anchorId="363D7DA3" wp14:editId="6E1F8453">
            <wp:simplePos x="0" y="0"/>
            <wp:positionH relativeFrom="column">
              <wp:posOffset>205105</wp:posOffset>
            </wp:positionH>
            <wp:positionV relativeFrom="paragraph">
              <wp:posOffset>9525</wp:posOffset>
            </wp:positionV>
            <wp:extent cx="5356225" cy="3742055"/>
            <wp:effectExtent l="0" t="0" r="0" b="0"/>
            <wp:wrapNone/>
            <wp:docPr id="1047518415" name="Bilde 1" descr="Et bilde som inneholder maling, tegning, hes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18415" name="Bilde 1" descr="Et bilde som inneholder maling, tegning, hest, sketc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6225" cy="3742055"/>
                    </a:xfrm>
                    <a:prstGeom prst="rect">
                      <a:avLst/>
                    </a:prstGeom>
                  </pic:spPr>
                </pic:pic>
              </a:graphicData>
            </a:graphic>
            <wp14:sizeRelH relativeFrom="margin">
              <wp14:pctWidth>0</wp14:pctWidth>
            </wp14:sizeRelH>
            <wp14:sizeRelV relativeFrom="margin">
              <wp14:pctHeight>0</wp14:pctHeight>
            </wp14:sizeRelV>
          </wp:anchor>
        </w:drawing>
      </w:r>
    </w:p>
    <w:p w14:paraId="317AA0C5" w14:textId="37C2F219" w:rsidR="00972C0A" w:rsidRDefault="00972C0A" w:rsidP="00A657FB"/>
    <w:p w14:paraId="0250A97F" w14:textId="41446B95" w:rsidR="00972C0A" w:rsidRDefault="00972C0A" w:rsidP="00A657FB"/>
    <w:p w14:paraId="1F33C7F9" w14:textId="6CC9878E" w:rsidR="00972C0A" w:rsidRDefault="00972C0A" w:rsidP="00A657FB"/>
    <w:p w14:paraId="1CE6E6E9" w14:textId="1401D64B" w:rsidR="00972C0A" w:rsidRDefault="00972C0A" w:rsidP="00A657FB"/>
    <w:p w14:paraId="521819D8" w14:textId="77777777" w:rsidR="00972C0A" w:rsidRDefault="00972C0A" w:rsidP="00A657FB"/>
    <w:p w14:paraId="1811178C" w14:textId="078A738E" w:rsidR="00972C0A" w:rsidRDefault="00972C0A" w:rsidP="00A657FB"/>
    <w:p w14:paraId="218D510F" w14:textId="21121F2B" w:rsidR="00972C0A" w:rsidRDefault="00972C0A" w:rsidP="00A657FB"/>
    <w:p w14:paraId="43827650" w14:textId="756C7928" w:rsidR="00972C0A" w:rsidRDefault="00972C0A" w:rsidP="00A657FB"/>
    <w:p w14:paraId="7F383714" w14:textId="644A6041" w:rsidR="00972C0A" w:rsidRDefault="00972C0A" w:rsidP="00A657FB"/>
    <w:p w14:paraId="3BE5A695" w14:textId="77777777" w:rsidR="00972C0A" w:rsidRDefault="00972C0A" w:rsidP="00A657FB"/>
    <w:p w14:paraId="1D95BE7B" w14:textId="388F0C85" w:rsidR="00972C0A" w:rsidRDefault="00972C0A" w:rsidP="00A657FB"/>
    <w:p w14:paraId="22CA0A94" w14:textId="16759927" w:rsidR="00972C0A" w:rsidRDefault="00972C0A" w:rsidP="00A657FB"/>
    <w:p w14:paraId="18CBFDEA" w14:textId="22ABEE6F" w:rsidR="00972C0A" w:rsidRDefault="00972C0A" w:rsidP="00A657FB"/>
    <w:p w14:paraId="6BB74F59" w14:textId="5FA26994" w:rsidR="00972C0A" w:rsidRDefault="00972C0A" w:rsidP="00A657FB"/>
    <w:p w14:paraId="34A2AAEF" w14:textId="77777777" w:rsidR="00972C0A" w:rsidRDefault="00972C0A" w:rsidP="00A657FB"/>
    <w:p w14:paraId="7352A992" w14:textId="77777777" w:rsidR="00972C0A" w:rsidRDefault="00972C0A" w:rsidP="00A657FB"/>
    <w:p w14:paraId="4A137577" w14:textId="77777777" w:rsidR="00972C0A" w:rsidRDefault="00972C0A" w:rsidP="00A657FB"/>
    <w:p w14:paraId="551ED0FA" w14:textId="1768642A" w:rsidR="00972C0A" w:rsidRDefault="00972C0A" w:rsidP="00A657FB"/>
    <w:p w14:paraId="3ACC1106" w14:textId="10C0980B" w:rsidR="00972C0A" w:rsidRDefault="00972C0A" w:rsidP="00A657FB"/>
    <w:p w14:paraId="77843654" w14:textId="77777777" w:rsidR="00972C0A" w:rsidRDefault="00972C0A" w:rsidP="00A657FB"/>
    <w:p w14:paraId="78F7901B" w14:textId="77777777" w:rsidR="00972C0A" w:rsidRDefault="00972C0A" w:rsidP="00A657FB"/>
    <w:p w14:paraId="28604948" w14:textId="77777777" w:rsidR="00972C0A" w:rsidRDefault="00972C0A" w:rsidP="00A657FB"/>
    <w:p w14:paraId="358DAF67" w14:textId="77777777" w:rsidR="00972C0A" w:rsidRDefault="00972C0A" w:rsidP="00A657FB"/>
    <w:p w14:paraId="60007200" w14:textId="77777777" w:rsidR="00972C0A" w:rsidRDefault="00972C0A" w:rsidP="00A657FB"/>
    <w:p w14:paraId="1983016D" w14:textId="77777777" w:rsidR="00972C0A" w:rsidRDefault="00972C0A" w:rsidP="00A657FB"/>
    <w:p w14:paraId="458FF5C9" w14:textId="77777777" w:rsidR="00972C0A" w:rsidRDefault="00972C0A" w:rsidP="00A657FB"/>
    <w:p w14:paraId="50190057" w14:textId="77777777" w:rsidR="00EB10B2" w:rsidRDefault="00EB10B2" w:rsidP="00A657FB"/>
    <w:p w14:paraId="21FB338E" w14:textId="77777777" w:rsidR="00EB10B2" w:rsidRDefault="00EB10B2" w:rsidP="00A657FB"/>
    <w:p w14:paraId="3642BB2B" w14:textId="77777777" w:rsidR="00EB10B2" w:rsidRDefault="00EB10B2" w:rsidP="00A657FB"/>
    <w:p w14:paraId="30F8DB13" w14:textId="6CD9AA5B" w:rsidR="00EB10B2" w:rsidRDefault="00797A93" w:rsidP="00797A93">
      <w:pPr>
        <w:jc w:val="center"/>
      </w:pPr>
      <w:r>
        <w:t>Planen er vedtatt av kommunestyret 20.02.2024</w:t>
      </w:r>
    </w:p>
    <w:p w14:paraId="56CEE285" w14:textId="77777777" w:rsidR="00EB10B2" w:rsidRDefault="00EB10B2" w:rsidP="00A657FB"/>
    <w:p w14:paraId="5AEE7C6C" w14:textId="77777777" w:rsidR="00EB10B2" w:rsidRDefault="00EB10B2" w:rsidP="00A657FB"/>
    <w:p w14:paraId="3E83CE29" w14:textId="77777777" w:rsidR="00EB10B2" w:rsidRDefault="00EB10B2" w:rsidP="00A657FB"/>
    <w:p w14:paraId="5A1F38EA" w14:textId="77777777" w:rsidR="00EB10B2" w:rsidRDefault="00EB10B2" w:rsidP="00A657FB"/>
    <w:p w14:paraId="31DE3178" w14:textId="77777777" w:rsidR="00EB10B2" w:rsidRDefault="00EB10B2" w:rsidP="00A657FB"/>
    <w:p w14:paraId="4507023E" w14:textId="77777777" w:rsidR="00EB10B2" w:rsidRDefault="00EB10B2" w:rsidP="00A657FB"/>
    <w:p w14:paraId="1AB18DDA" w14:textId="77777777" w:rsidR="00EB10B2" w:rsidRDefault="00EB10B2" w:rsidP="00A657FB"/>
    <w:p w14:paraId="78384390" w14:textId="77777777" w:rsidR="00EB10B2" w:rsidRDefault="00EB10B2" w:rsidP="00A657FB"/>
    <w:p w14:paraId="002CDCA8" w14:textId="77777777" w:rsidR="00EB10B2" w:rsidRDefault="00EB10B2" w:rsidP="00A657FB"/>
    <w:p w14:paraId="7CF846B3" w14:textId="77777777" w:rsidR="00EB10B2" w:rsidRDefault="00EB10B2" w:rsidP="00A657FB"/>
    <w:p w14:paraId="03D304E9" w14:textId="77777777" w:rsidR="00EB10B2" w:rsidRDefault="00EB10B2" w:rsidP="00A657FB"/>
    <w:p w14:paraId="525D2D7A" w14:textId="77777777" w:rsidR="00EB10B2" w:rsidRDefault="00EB10B2" w:rsidP="00A657FB"/>
    <w:p w14:paraId="1F286A8A" w14:textId="77777777" w:rsidR="00EB10B2" w:rsidRDefault="00EB10B2" w:rsidP="00A657FB"/>
    <w:p w14:paraId="50BE25C7" w14:textId="77777777" w:rsidR="00EB10B2" w:rsidRDefault="00EB10B2" w:rsidP="00A657FB"/>
    <w:p w14:paraId="334B9548" w14:textId="77777777" w:rsidR="00EB10B2" w:rsidRDefault="00EB10B2" w:rsidP="00A657FB"/>
    <w:p w14:paraId="2F326BE7" w14:textId="77777777" w:rsidR="00EB10B2" w:rsidRDefault="00EB10B2" w:rsidP="00A657FB"/>
    <w:p w14:paraId="20E9C1B5" w14:textId="77777777" w:rsidR="00EB10B2" w:rsidRDefault="00EB10B2" w:rsidP="00A657FB"/>
    <w:p w14:paraId="4D0A0BEA" w14:textId="77777777" w:rsidR="00EB10B2" w:rsidRDefault="00EB10B2" w:rsidP="00A657FB"/>
    <w:p w14:paraId="3480F970" w14:textId="77777777" w:rsidR="00EB10B2" w:rsidRDefault="00EB10B2" w:rsidP="00A657FB"/>
    <w:p w14:paraId="0ED65816" w14:textId="77777777" w:rsidR="00EB10B2" w:rsidRDefault="00EB10B2" w:rsidP="00A657FB"/>
    <w:p w14:paraId="5DFCFD67" w14:textId="77777777" w:rsidR="00EB10B2" w:rsidRDefault="00EB10B2" w:rsidP="00A657FB"/>
    <w:p w14:paraId="7C6B21F9" w14:textId="77777777" w:rsidR="00EB10B2" w:rsidRDefault="00EB10B2" w:rsidP="00A657FB"/>
    <w:p w14:paraId="5A542350" w14:textId="77777777" w:rsidR="00EB10B2" w:rsidRDefault="00EB10B2" w:rsidP="00A657FB"/>
    <w:p w14:paraId="4C8EA9AE" w14:textId="77777777" w:rsidR="00EB10B2" w:rsidRDefault="00EB10B2" w:rsidP="00A657FB"/>
    <w:p w14:paraId="46F75993" w14:textId="77777777" w:rsidR="00EB10B2" w:rsidRDefault="00EB10B2" w:rsidP="00A657FB"/>
    <w:p w14:paraId="5E4E6E7F" w14:textId="77777777" w:rsidR="00EB10B2" w:rsidRDefault="00EB10B2" w:rsidP="00A657FB"/>
    <w:p w14:paraId="3ADF8AFA" w14:textId="77777777" w:rsidR="00EB10B2" w:rsidRDefault="00EB10B2" w:rsidP="00A657FB"/>
    <w:p w14:paraId="2CF4C319" w14:textId="77777777" w:rsidR="00EB10B2" w:rsidRDefault="00EB10B2" w:rsidP="00A657FB"/>
    <w:p w14:paraId="5FC9B1FF" w14:textId="77777777" w:rsidR="00EB10B2" w:rsidRDefault="00EB10B2" w:rsidP="00A657FB"/>
    <w:p w14:paraId="40118097" w14:textId="77777777" w:rsidR="00EB10B2" w:rsidRDefault="00EB10B2" w:rsidP="00A657FB"/>
    <w:p w14:paraId="76C5B4EA" w14:textId="77777777" w:rsidR="00EB10B2" w:rsidRDefault="00EB10B2" w:rsidP="00A657FB"/>
    <w:p w14:paraId="22715BE2" w14:textId="77777777" w:rsidR="00EB10B2" w:rsidRDefault="00EB10B2" w:rsidP="00A657FB"/>
    <w:p w14:paraId="058F3642" w14:textId="77777777" w:rsidR="00EB10B2" w:rsidRDefault="00EB10B2" w:rsidP="00A657FB"/>
    <w:p w14:paraId="31231CC2" w14:textId="77777777" w:rsidR="00EB10B2" w:rsidRDefault="00EB10B2" w:rsidP="00A657FB"/>
    <w:p w14:paraId="16A42C95" w14:textId="77777777" w:rsidR="00EB10B2" w:rsidRDefault="00EB10B2" w:rsidP="00A657FB"/>
    <w:p w14:paraId="7C803DFD" w14:textId="77777777" w:rsidR="00EB10B2" w:rsidRDefault="00EB10B2" w:rsidP="00A657FB"/>
    <w:p w14:paraId="7D8BFFB1" w14:textId="77777777" w:rsidR="00EB10B2" w:rsidRDefault="00EB10B2" w:rsidP="00A657FB"/>
    <w:p w14:paraId="030748CA" w14:textId="77777777" w:rsidR="00EB10B2" w:rsidRDefault="00EB10B2" w:rsidP="00A657FB"/>
    <w:p w14:paraId="50BC0927" w14:textId="77777777" w:rsidR="00EB10B2" w:rsidRDefault="00EB10B2" w:rsidP="00A657FB"/>
    <w:p w14:paraId="2363C6B9" w14:textId="77777777" w:rsidR="00EB10B2" w:rsidRDefault="00EB10B2" w:rsidP="00A657FB"/>
    <w:p w14:paraId="25B059C2" w14:textId="77777777" w:rsidR="00EB10B2" w:rsidRDefault="00EB10B2" w:rsidP="00A657FB"/>
    <w:p w14:paraId="5D482E7E" w14:textId="77777777" w:rsidR="00EB10B2" w:rsidRDefault="00EB10B2" w:rsidP="00A657FB"/>
    <w:p w14:paraId="05F55B5D" w14:textId="77777777" w:rsidR="00EB10B2" w:rsidRDefault="00EB10B2" w:rsidP="00A657FB"/>
    <w:p w14:paraId="210E2BE4" w14:textId="77777777" w:rsidR="00EB10B2" w:rsidRDefault="00EB10B2" w:rsidP="00A657FB"/>
    <w:p w14:paraId="19CE55A8" w14:textId="77777777" w:rsidR="00C679A4" w:rsidRDefault="00C679A4" w:rsidP="00A657FB"/>
    <w:p w14:paraId="3B9321BD" w14:textId="77777777" w:rsidR="00C679A4" w:rsidRDefault="00C679A4" w:rsidP="00A657FB"/>
    <w:p w14:paraId="1AA1639F" w14:textId="77777777" w:rsidR="00C679A4" w:rsidRDefault="00C679A4" w:rsidP="00A657FB"/>
    <w:p w14:paraId="5337CD88" w14:textId="77777777" w:rsidR="00C679A4" w:rsidRDefault="00C679A4" w:rsidP="00A657FB"/>
    <w:p w14:paraId="64218361" w14:textId="77777777" w:rsidR="00C679A4" w:rsidRDefault="00C679A4" w:rsidP="00A657FB"/>
    <w:p w14:paraId="22282FFC" w14:textId="77777777" w:rsidR="00C679A4" w:rsidRDefault="00C679A4" w:rsidP="00A657FB"/>
    <w:p w14:paraId="6FF40C75" w14:textId="77777777" w:rsidR="00C679A4" w:rsidRDefault="00C679A4" w:rsidP="00A657FB"/>
    <w:sdt>
      <w:sdtPr>
        <w:rPr>
          <w:rFonts w:ascii="Times New Roman" w:eastAsia="Times New Roman" w:hAnsi="Times New Roman" w:cs="Times New Roman"/>
          <w:color w:val="auto"/>
          <w:kern w:val="2"/>
          <w:sz w:val="24"/>
          <w:szCs w:val="24"/>
        </w:rPr>
        <w:id w:val="-1431273381"/>
        <w:docPartObj>
          <w:docPartGallery w:val="Table of Contents"/>
          <w:docPartUnique/>
        </w:docPartObj>
      </w:sdtPr>
      <w:sdtEndPr>
        <w:rPr>
          <w:b/>
          <w:bCs/>
        </w:rPr>
      </w:sdtEndPr>
      <w:sdtContent>
        <w:p w14:paraId="4569719B" w14:textId="3855F9AF" w:rsidR="00D10EAE" w:rsidRDefault="00D10EAE">
          <w:pPr>
            <w:pStyle w:val="Overskriftforinnholdsfortegnelse"/>
          </w:pPr>
          <w:r>
            <w:t>Innhold</w:t>
          </w:r>
        </w:p>
        <w:p w14:paraId="15E8CA06" w14:textId="5362B491" w:rsidR="00423D72" w:rsidRDefault="00D10EAE">
          <w:pPr>
            <w:pStyle w:val="INNH1"/>
            <w:tabs>
              <w:tab w:val="left" w:pos="480"/>
              <w:tab w:val="right" w:leader="dot" w:pos="906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56474405" w:history="1">
            <w:r w:rsidR="00423D72" w:rsidRPr="0089194C">
              <w:rPr>
                <w:rStyle w:val="Hyperkobling"/>
                <w:noProof/>
              </w:rPr>
              <w:t>1.</w:t>
            </w:r>
            <w:r w:rsidR="00423D72">
              <w:rPr>
                <w:rFonts w:asciiTheme="minorHAnsi" w:eastAsiaTheme="minorEastAsia" w:hAnsiTheme="minorHAnsi" w:cstheme="minorBidi"/>
                <w:noProof/>
              </w:rPr>
              <w:tab/>
            </w:r>
            <w:r w:rsidR="00423D72" w:rsidRPr="0089194C">
              <w:rPr>
                <w:rStyle w:val="Hyperkobling"/>
                <w:noProof/>
              </w:rPr>
              <w:t>BAKGRUNN</w:t>
            </w:r>
            <w:r w:rsidR="00423D72">
              <w:rPr>
                <w:noProof/>
                <w:webHidden/>
              </w:rPr>
              <w:tab/>
            </w:r>
            <w:r w:rsidR="00423D72">
              <w:rPr>
                <w:noProof/>
                <w:webHidden/>
              </w:rPr>
              <w:fldChar w:fldCharType="begin"/>
            </w:r>
            <w:r w:rsidR="00423D72">
              <w:rPr>
                <w:noProof/>
                <w:webHidden/>
              </w:rPr>
              <w:instrText xml:space="preserve"> PAGEREF _Toc156474405 \h </w:instrText>
            </w:r>
            <w:r w:rsidR="00423D72">
              <w:rPr>
                <w:noProof/>
                <w:webHidden/>
              </w:rPr>
            </w:r>
            <w:r w:rsidR="00423D72">
              <w:rPr>
                <w:noProof/>
                <w:webHidden/>
              </w:rPr>
              <w:fldChar w:fldCharType="separate"/>
            </w:r>
            <w:r w:rsidR="00423D72">
              <w:rPr>
                <w:noProof/>
                <w:webHidden/>
              </w:rPr>
              <w:t>4</w:t>
            </w:r>
            <w:r w:rsidR="00423D72">
              <w:rPr>
                <w:noProof/>
                <w:webHidden/>
              </w:rPr>
              <w:fldChar w:fldCharType="end"/>
            </w:r>
          </w:hyperlink>
        </w:p>
        <w:p w14:paraId="1E9AF703" w14:textId="21F57453" w:rsidR="00423D72" w:rsidRDefault="00000000">
          <w:pPr>
            <w:pStyle w:val="INNH1"/>
            <w:tabs>
              <w:tab w:val="right" w:leader="dot" w:pos="9060"/>
            </w:tabs>
            <w:rPr>
              <w:rFonts w:asciiTheme="minorHAnsi" w:eastAsiaTheme="minorEastAsia" w:hAnsiTheme="minorHAnsi" w:cstheme="minorBidi"/>
              <w:noProof/>
            </w:rPr>
          </w:pPr>
          <w:hyperlink w:anchor="_Toc156474406" w:history="1">
            <w:r w:rsidR="00423D72" w:rsidRPr="0089194C">
              <w:rPr>
                <w:rStyle w:val="Hyperkobling"/>
                <w:noProof/>
              </w:rPr>
              <w:t>1.1 Forankring i planverk</w:t>
            </w:r>
            <w:r w:rsidR="00423D72">
              <w:rPr>
                <w:noProof/>
                <w:webHidden/>
              </w:rPr>
              <w:tab/>
            </w:r>
            <w:r w:rsidR="00423D72">
              <w:rPr>
                <w:noProof/>
                <w:webHidden/>
              </w:rPr>
              <w:fldChar w:fldCharType="begin"/>
            </w:r>
            <w:r w:rsidR="00423D72">
              <w:rPr>
                <w:noProof/>
                <w:webHidden/>
              </w:rPr>
              <w:instrText xml:space="preserve"> PAGEREF _Toc156474406 \h </w:instrText>
            </w:r>
            <w:r w:rsidR="00423D72">
              <w:rPr>
                <w:noProof/>
                <w:webHidden/>
              </w:rPr>
            </w:r>
            <w:r w:rsidR="00423D72">
              <w:rPr>
                <w:noProof/>
                <w:webHidden/>
              </w:rPr>
              <w:fldChar w:fldCharType="separate"/>
            </w:r>
            <w:r w:rsidR="00423D72">
              <w:rPr>
                <w:noProof/>
                <w:webHidden/>
              </w:rPr>
              <w:t>5</w:t>
            </w:r>
            <w:r w:rsidR="00423D72">
              <w:rPr>
                <w:noProof/>
                <w:webHidden/>
              </w:rPr>
              <w:fldChar w:fldCharType="end"/>
            </w:r>
          </w:hyperlink>
        </w:p>
        <w:p w14:paraId="3A02F5B9" w14:textId="26E7BD50" w:rsidR="00423D72" w:rsidRDefault="00000000">
          <w:pPr>
            <w:pStyle w:val="INNH1"/>
            <w:tabs>
              <w:tab w:val="right" w:leader="dot" w:pos="9060"/>
            </w:tabs>
            <w:rPr>
              <w:rFonts w:asciiTheme="minorHAnsi" w:eastAsiaTheme="minorEastAsia" w:hAnsiTheme="minorHAnsi" w:cstheme="minorBidi"/>
              <w:noProof/>
            </w:rPr>
          </w:pPr>
          <w:hyperlink w:anchor="_Toc156474407" w:history="1">
            <w:r w:rsidR="00423D72" w:rsidRPr="0089194C">
              <w:rPr>
                <w:rStyle w:val="Hyperkobling"/>
                <w:noProof/>
              </w:rPr>
              <w:t>1.2 Utfordringsbildet i vår kommune</w:t>
            </w:r>
            <w:r w:rsidR="00423D72">
              <w:rPr>
                <w:noProof/>
                <w:webHidden/>
              </w:rPr>
              <w:tab/>
            </w:r>
            <w:r w:rsidR="00423D72">
              <w:rPr>
                <w:noProof/>
                <w:webHidden/>
              </w:rPr>
              <w:fldChar w:fldCharType="begin"/>
            </w:r>
            <w:r w:rsidR="00423D72">
              <w:rPr>
                <w:noProof/>
                <w:webHidden/>
              </w:rPr>
              <w:instrText xml:space="preserve"> PAGEREF _Toc156474407 \h </w:instrText>
            </w:r>
            <w:r w:rsidR="00423D72">
              <w:rPr>
                <w:noProof/>
                <w:webHidden/>
              </w:rPr>
            </w:r>
            <w:r w:rsidR="00423D72">
              <w:rPr>
                <w:noProof/>
                <w:webHidden/>
              </w:rPr>
              <w:fldChar w:fldCharType="separate"/>
            </w:r>
            <w:r w:rsidR="00423D72">
              <w:rPr>
                <w:noProof/>
                <w:webHidden/>
              </w:rPr>
              <w:t>6</w:t>
            </w:r>
            <w:r w:rsidR="00423D72">
              <w:rPr>
                <w:noProof/>
                <w:webHidden/>
              </w:rPr>
              <w:fldChar w:fldCharType="end"/>
            </w:r>
          </w:hyperlink>
        </w:p>
        <w:p w14:paraId="1E998690" w14:textId="10DE7D47" w:rsidR="00423D72" w:rsidRDefault="00000000">
          <w:pPr>
            <w:pStyle w:val="INNH1"/>
            <w:tabs>
              <w:tab w:val="left" w:pos="480"/>
              <w:tab w:val="right" w:leader="dot" w:pos="9060"/>
            </w:tabs>
            <w:rPr>
              <w:rFonts w:asciiTheme="minorHAnsi" w:eastAsiaTheme="minorEastAsia" w:hAnsiTheme="minorHAnsi" w:cstheme="minorBidi"/>
              <w:noProof/>
            </w:rPr>
          </w:pPr>
          <w:hyperlink w:anchor="_Toc156474408" w:history="1">
            <w:r w:rsidR="00423D72" w:rsidRPr="0089194C">
              <w:rPr>
                <w:rStyle w:val="Hyperkobling"/>
                <w:noProof/>
              </w:rPr>
              <w:t>2.</w:t>
            </w:r>
            <w:r w:rsidR="00423D72">
              <w:rPr>
                <w:rFonts w:asciiTheme="minorHAnsi" w:eastAsiaTheme="minorEastAsia" w:hAnsiTheme="minorHAnsi" w:cstheme="minorBidi"/>
                <w:noProof/>
              </w:rPr>
              <w:tab/>
            </w:r>
            <w:r w:rsidR="00423D72" w:rsidRPr="0089194C">
              <w:rPr>
                <w:rStyle w:val="Hyperkobling"/>
                <w:noProof/>
              </w:rPr>
              <w:t>OVERORDNEDE MÅL OG STRATEGIER</w:t>
            </w:r>
            <w:r w:rsidR="00423D72">
              <w:rPr>
                <w:noProof/>
                <w:webHidden/>
              </w:rPr>
              <w:tab/>
            </w:r>
            <w:r w:rsidR="00423D72">
              <w:rPr>
                <w:noProof/>
                <w:webHidden/>
              </w:rPr>
              <w:fldChar w:fldCharType="begin"/>
            </w:r>
            <w:r w:rsidR="00423D72">
              <w:rPr>
                <w:noProof/>
                <w:webHidden/>
              </w:rPr>
              <w:instrText xml:space="preserve"> PAGEREF _Toc156474408 \h </w:instrText>
            </w:r>
            <w:r w:rsidR="00423D72">
              <w:rPr>
                <w:noProof/>
                <w:webHidden/>
              </w:rPr>
            </w:r>
            <w:r w:rsidR="00423D72">
              <w:rPr>
                <w:noProof/>
                <w:webHidden/>
              </w:rPr>
              <w:fldChar w:fldCharType="separate"/>
            </w:r>
            <w:r w:rsidR="00423D72">
              <w:rPr>
                <w:noProof/>
                <w:webHidden/>
              </w:rPr>
              <w:t>7</w:t>
            </w:r>
            <w:r w:rsidR="00423D72">
              <w:rPr>
                <w:noProof/>
                <w:webHidden/>
              </w:rPr>
              <w:fldChar w:fldCharType="end"/>
            </w:r>
          </w:hyperlink>
        </w:p>
        <w:p w14:paraId="02CBF950" w14:textId="2DFFFC2A" w:rsidR="00423D72" w:rsidRDefault="00000000">
          <w:pPr>
            <w:pStyle w:val="INNH1"/>
            <w:tabs>
              <w:tab w:val="left" w:pos="480"/>
              <w:tab w:val="right" w:leader="dot" w:pos="9060"/>
            </w:tabs>
            <w:rPr>
              <w:rFonts w:asciiTheme="minorHAnsi" w:eastAsiaTheme="minorEastAsia" w:hAnsiTheme="minorHAnsi" w:cstheme="minorBidi"/>
              <w:noProof/>
            </w:rPr>
          </w:pPr>
          <w:hyperlink w:anchor="_Toc156474409" w:history="1">
            <w:r w:rsidR="00423D72" w:rsidRPr="0089194C">
              <w:rPr>
                <w:rStyle w:val="Hyperkobling"/>
                <w:noProof/>
              </w:rPr>
              <w:t>3.</w:t>
            </w:r>
            <w:r w:rsidR="00423D72">
              <w:rPr>
                <w:rFonts w:asciiTheme="minorHAnsi" w:eastAsiaTheme="minorEastAsia" w:hAnsiTheme="minorHAnsi" w:cstheme="minorBidi"/>
                <w:noProof/>
              </w:rPr>
              <w:tab/>
            </w:r>
            <w:r w:rsidR="00423D72" w:rsidRPr="0089194C">
              <w:rPr>
                <w:rStyle w:val="Hyperkobling"/>
                <w:noProof/>
              </w:rPr>
              <w:t>ANSVARFORDELING STØTTEAPPARAT</w:t>
            </w:r>
            <w:r w:rsidR="00423D72">
              <w:rPr>
                <w:noProof/>
                <w:webHidden/>
              </w:rPr>
              <w:tab/>
            </w:r>
            <w:r w:rsidR="00423D72">
              <w:rPr>
                <w:noProof/>
                <w:webHidden/>
              </w:rPr>
              <w:fldChar w:fldCharType="begin"/>
            </w:r>
            <w:r w:rsidR="00423D72">
              <w:rPr>
                <w:noProof/>
                <w:webHidden/>
              </w:rPr>
              <w:instrText xml:space="preserve"> PAGEREF _Toc156474409 \h </w:instrText>
            </w:r>
            <w:r w:rsidR="00423D72">
              <w:rPr>
                <w:noProof/>
                <w:webHidden/>
              </w:rPr>
            </w:r>
            <w:r w:rsidR="00423D72">
              <w:rPr>
                <w:noProof/>
                <w:webHidden/>
              </w:rPr>
              <w:fldChar w:fldCharType="separate"/>
            </w:r>
            <w:r w:rsidR="00423D72">
              <w:rPr>
                <w:noProof/>
                <w:webHidden/>
              </w:rPr>
              <w:t>8</w:t>
            </w:r>
            <w:r w:rsidR="00423D72">
              <w:rPr>
                <w:noProof/>
                <w:webHidden/>
              </w:rPr>
              <w:fldChar w:fldCharType="end"/>
            </w:r>
          </w:hyperlink>
        </w:p>
        <w:p w14:paraId="662831F9" w14:textId="32F9D201" w:rsidR="00423D72" w:rsidRDefault="00000000">
          <w:pPr>
            <w:pStyle w:val="INNH1"/>
            <w:tabs>
              <w:tab w:val="left" w:pos="480"/>
              <w:tab w:val="right" w:leader="dot" w:pos="9060"/>
            </w:tabs>
            <w:rPr>
              <w:rFonts w:asciiTheme="minorHAnsi" w:eastAsiaTheme="minorEastAsia" w:hAnsiTheme="minorHAnsi" w:cstheme="minorBidi"/>
              <w:noProof/>
            </w:rPr>
          </w:pPr>
          <w:hyperlink w:anchor="_Toc156474410" w:history="1">
            <w:r w:rsidR="00423D72" w:rsidRPr="0089194C">
              <w:rPr>
                <w:rStyle w:val="Hyperkobling"/>
                <w:noProof/>
              </w:rPr>
              <w:t>4.</w:t>
            </w:r>
            <w:r w:rsidR="00423D72">
              <w:rPr>
                <w:rFonts w:asciiTheme="minorHAnsi" w:eastAsiaTheme="minorEastAsia" w:hAnsiTheme="minorHAnsi" w:cstheme="minorBidi"/>
                <w:noProof/>
              </w:rPr>
              <w:tab/>
            </w:r>
            <w:r w:rsidR="00423D72" w:rsidRPr="0089194C">
              <w:rPr>
                <w:rStyle w:val="Hyperkobling"/>
                <w:noProof/>
              </w:rPr>
              <w:t>UTVIKLINGSOMRÅDER</w:t>
            </w:r>
            <w:r w:rsidR="00423D72">
              <w:rPr>
                <w:noProof/>
                <w:webHidden/>
              </w:rPr>
              <w:tab/>
            </w:r>
            <w:r w:rsidR="00423D72">
              <w:rPr>
                <w:noProof/>
                <w:webHidden/>
              </w:rPr>
              <w:fldChar w:fldCharType="begin"/>
            </w:r>
            <w:r w:rsidR="00423D72">
              <w:rPr>
                <w:noProof/>
                <w:webHidden/>
              </w:rPr>
              <w:instrText xml:space="preserve"> PAGEREF _Toc156474410 \h </w:instrText>
            </w:r>
            <w:r w:rsidR="00423D72">
              <w:rPr>
                <w:noProof/>
                <w:webHidden/>
              </w:rPr>
            </w:r>
            <w:r w:rsidR="00423D72">
              <w:rPr>
                <w:noProof/>
                <w:webHidden/>
              </w:rPr>
              <w:fldChar w:fldCharType="separate"/>
            </w:r>
            <w:r w:rsidR="00423D72">
              <w:rPr>
                <w:noProof/>
                <w:webHidden/>
              </w:rPr>
              <w:t>9</w:t>
            </w:r>
            <w:r w:rsidR="00423D72">
              <w:rPr>
                <w:noProof/>
                <w:webHidden/>
              </w:rPr>
              <w:fldChar w:fldCharType="end"/>
            </w:r>
          </w:hyperlink>
        </w:p>
        <w:p w14:paraId="2F121B57" w14:textId="6748E824" w:rsidR="00423D72" w:rsidRDefault="00000000">
          <w:pPr>
            <w:pStyle w:val="INNH1"/>
            <w:tabs>
              <w:tab w:val="right" w:leader="dot" w:pos="9060"/>
            </w:tabs>
            <w:rPr>
              <w:rFonts w:asciiTheme="minorHAnsi" w:eastAsiaTheme="minorEastAsia" w:hAnsiTheme="minorHAnsi" w:cstheme="minorBidi"/>
              <w:noProof/>
            </w:rPr>
          </w:pPr>
          <w:hyperlink w:anchor="_Toc156474411" w:history="1">
            <w:r w:rsidR="00423D72" w:rsidRPr="0089194C">
              <w:rPr>
                <w:rStyle w:val="Hyperkobling"/>
                <w:noProof/>
              </w:rPr>
              <w:t>4.1 Forebygging</w:t>
            </w:r>
            <w:r w:rsidR="00423D72">
              <w:rPr>
                <w:noProof/>
                <w:webHidden/>
              </w:rPr>
              <w:tab/>
            </w:r>
            <w:r w:rsidR="00423D72">
              <w:rPr>
                <w:noProof/>
                <w:webHidden/>
              </w:rPr>
              <w:fldChar w:fldCharType="begin"/>
            </w:r>
            <w:r w:rsidR="00423D72">
              <w:rPr>
                <w:noProof/>
                <w:webHidden/>
              </w:rPr>
              <w:instrText xml:space="preserve"> PAGEREF _Toc156474411 \h </w:instrText>
            </w:r>
            <w:r w:rsidR="00423D72">
              <w:rPr>
                <w:noProof/>
                <w:webHidden/>
              </w:rPr>
            </w:r>
            <w:r w:rsidR="00423D72">
              <w:rPr>
                <w:noProof/>
                <w:webHidden/>
              </w:rPr>
              <w:fldChar w:fldCharType="separate"/>
            </w:r>
            <w:r w:rsidR="00423D72">
              <w:rPr>
                <w:noProof/>
                <w:webHidden/>
              </w:rPr>
              <w:t>9</w:t>
            </w:r>
            <w:r w:rsidR="00423D72">
              <w:rPr>
                <w:noProof/>
                <w:webHidden/>
              </w:rPr>
              <w:fldChar w:fldCharType="end"/>
            </w:r>
          </w:hyperlink>
        </w:p>
        <w:p w14:paraId="64AFA914" w14:textId="21A1578D" w:rsidR="00423D72" w:rsidRDefault="00000000">
          <w:pPr>
            <w:pStyle w:val="INNH1"/>
            <w:tabs>
              <w:tab w:val="right" w:leader="dot" w:pos="9060"/>
            </w:tabs>
            <w:rPr>
              <w:rFonts w:asciiTheme="minorHAnsi" w:eastAsiaTheme="minorEastAsia" w:hAnsiTheme="minorHAnsi" w:cstheme="minorBidi"/>
              <w:noProof/>
            </w:rPr>
          </w:pPr>
          <w:hyperlink w:anchor="_Toc156474412" w:history="1">
            <w:r w:rsidR="00423D72" w:rsidRPr="0089194C">
              <w:rPr>
                <w:rStyle w:val="Hyperkobling"/>
                <w:noProof/>
              </w:rPr>
              <w:t>4.2 Tidlig innsats</w:t>
            </w:r>
            <w:r w:rsidR="00423D72">
              <w:rPr>
                <w:noProof/>
                <w:webHidden/>
              </w:rPr>
              <w:tab/>
            </w:r>
            <w:r w:rsidR="00423D72">
              <w:rPr>
                <w:noProof/>
                <w:webHidden/>
              </w:rPr>
              <w:fldChar w:fldCharType="begin"/>
            </w:r>
            <w:r w:rsidR="00423D72">
              <w:rPr>
                <w:noProof/>
                <w:webHidden/>
              </w:rPr>
              <w:instrText xml:space="preserve"> PAGEREF _Toc156474412 \h </w:instrText>
            </w:r>
            <w:r w:rsidR="00423D72">
              <w:rPr>
                <w:noProof/>
                <w:webHidden/>
              </w:rPr>
            </w:r>
            <w:r w:rsidR="00423D72">
              <w:rPr>
                <w:noProof/>
                <w:webHidden/>
              </w:rPr>
              <w:fldChar w:fldCharType="separate"/>
            </w:r>
            <w:r w:rsidR="00423D72">
              <w:rPr>
                <w:noProof/>
                <w:webHidden/>
              </w:rPr>
              <w:t>11</w:t>
            </w:r>
            <w:r w:rsidR="00423D72">
              <w:rPr>
                <w:noProof/>
                <w:webHidden/>
              </w:rPr>
              <w:fldChar w:fldCharType="end"/>
            </w:r>
          </w:hyperlink>
        </w:p>
        <w:p w14:paraId="41F64140" w14:textId="2339B308" w:rsidR="00423D72" w:rsidRDefault="00000000">
          <w:pPr>
            <w:pStyle w:val="INNH1"/>
            <w:tabs>
              <w:tab w:val="right" w:leader="dot" w:pos="9060"/>
            </w:tabs>
            <w:rPr>
              <w:rFonts w:asciiTheme="minorHAnsi" w:eastAsiaTheme="minorEastAsia" w:hAnsiTheme="minorHAnsi" w:cstheme="minorBidi"/>
              <w:noProof/>
            </w:rPr>
          </w:pPr>
          <w:hyperlink w:anchor="_Toc156474413" w:history="1">
            <w:r w:rsidR="00423D72" w:rsidRPr="0089194C">
              <w:rPr>
                <w:rStyle w:val="Hyperkobling"/>
                <w:noProof/>
              </w:rPr>
              <w:t>4.3 Tjenestesamarbeid - samhandling</w:t>
            </w:r>
            <w:r w:rsidR="00423D72">
              <w:rPr>
                <w:noProof/>
                <w:webHidden/>
              </w:rPr>
              <w:tab/>
            </w:r>
            <w:r w:rsidR="00423D72">
              <w:rPr>
                <w:noProof/>
                <w:webHidden/>
              </w:rPr>
              <w:fldChar w:fldCharType="begin"/>
            </w:r>
            <w:r w:rsidR="00423D72">
              <w:rPr>
                <w:noProof/>
                <w:webHidden/>
              </w:rPr>
              <w:instrText xml:space="preserve"> PAGEREF _Toc156474413 \h </w:instrText>
            </w:r>
            <w:r w:rsidR="00423D72">
              <w:rPr>
                <w:noProof/>
                <w:webHidden/>
              </w:rPr>
            </w:r>
            <w:r w:rsidR="00423D72">
              <w:rPr>
                <w:noProof/>
                <w:webHidden/>
              </w:rPr>
              <w:fldChar w:fldCharType="separate"/>
            </w:r>
            <w:r w:rsidR="00423D72">
              <w:rPr>
                <w:noProof/>
                <w:webHidden/>
              </w:rPr>
              <w:t>12</w:t>
            </w:r>
            <w:r w:rsidR="00423D72">
              <w:rPr>
                <w:noProof/>
                <w:webHidden/>
              </w:rPr>
              <w:fldChar w:fldCharType="end"/>
            </w:r>
          </w:hyperlink>
        </w:p>
        <w:p w14:paraId="1F321E0D" w14:textId="48EFA5FB" w:rsidR="00423D72" w:rsidRDefault="00000000">
          <w:pPr>
            <w:pStyle w:val="INNH1"/>
            <w:tabs>
              <w:tab w:val="right" w:leader="dot" w:pos="9060"/>
            </w:tabs>
            <w:rPr>
              <w:rFonts w:asciiTheme="minorHAnsi" w:eastAsiaTheme="minorEastAsia" w:hAnsiTheme="minorHAnsi" w:cstheme="minorBidi"/>
              <w:noProof/>
            </w:rPr>
          </w:pPr>
          <w:hyperlink w:anchor="_Toc156474414" w:history="1">
            <w:r w:rsidR="00423D72" w:rsidRPr="0089194C">
              <w:rPr>
                <w:rStyle w:val="Hyperkobling"/>
                <w:noProof/>
              </w:rPr>
              <w:t>4.4 Foreldrestøttende tiltak</w:t>
            </w:r>
            <w:r w:rsidR="00423D72">
              <w:rPr>
                <w:noProof/>
                <w:webHidden/>
              </w:rPr>
              <w:tab/>
            </w:r>
            <w:r w:rsidR="00423D72">
              <w:rPr>
                <w:noProof/>
                <w:webHidden/>
              </w:rPr>
              <w:fldChar w:fldCharType="begin"/>
            </w:r>
            <w:r w:rsidR="00423D72">
              <w:rPr>
                <w:noProof/>
                <w:webHidden/>
              </w:rPr>
              <w:instrText xml:space="preserve"> PAGEREF _Toc156474414 \h </w:instrText>
            </w:r>
            <w:r w:rsidR="00423D72">
              <w:rPr>
                <w:noProof/>
                <w:webHidden/>
              </w:rPr>
            </w:r>
            <w:r w:rsidR="00423D72">
              <w:rPr>
                <w:noProof/>
                <w:webHidden/>
              </w:rPr>
              <w:fldChar w:fldCharType="separate"/>
            </w:r>
            <w:r w:rsidR="00423D72">
              <w:rPr>
                <w:noProof/>
                <w:webHidden/>
              </w:rPr>
              <w:t>13</w:t>
            </w:r>
            <w:r w:rsidR="00423D72">
              <w:rPr>
                <w:noProof/>
                <w:webHidden/>
              </w:rPr>
              <w:fldChar w:fldCharType="end"/>
            </w:r>
          </w:hyperlink>
        </w:p>
        <w:p w14:paraId="60B79E7B" w14:textId="6E84F332" w:rsidR="00423D72" w:rsidRDefault="00000000">
          <w:pPr>
            <w:pStyle w:val="INNH1"/>
            <w:tabs>
              <w:tab w:val="right" w:leader="dot" w:pos="9060"/>
            </w:tabs>
            <w:rPr>
              <w:rFonts w:asciiTheme="minorHAnsi" w:eastAsiaTheme="minorEastAsia" w:hAnsiTheme="minorHAnsi" w:cstheme="minorBidi"/>
              <w:noProof/>
            </w:rPr>
          </w:pPr>
          <w:hyperlink w:anchor="_Toc156474415" w:history="1">
            <w:r w:rsidR="00423D72" w:rsidRPr="0089194C">
              <w:rPr>
                <w:rStyle w:val="Hyperkobling"/>
                <w:noProof/>
              </w:rPr>
              <w:t>4.5 Inkluderende oppvekstmiljø</w:t>
            </w:r>
            <w:r w:rsidR="00423D72">
              <w:rPr>
                <w:noProof/>
                <w:webHidden/>
              </w:rPr>
              <w:tab/>
            </w:r>
            <w:r w:rsidR="00423D72">
              <w:rPr>
                <w:noProof/>
                <w:webHidden/>
              </w:rPr>
              <w:fldChar w:fldCharType="begin"/>
            </w:r>
            <w:r w:rsidR="00423D72">
              <w:rPr>
                <w:noProof/>
                <w:webHidden/>
              </w:rPr>
              <w:instrText xml:space="preserve"> PAGEREF _Toc156474415 \h </w:instrText>
            </w:r>
            <w:r w:rsidR="00423D72">
              <w:rPr>
                <w:noProof/>
                <w:webHidden/>
              </w:rPr>
            </w:r>
            <w:r w:rsidR="00423D72">
              <w:rPr>
                <w:noProof/>
                <w:webHidden/>
              </w:rPr>
              <w:fldChar w:fldCharType="separate"/>
            </w:r>
            <w:r w:rsidR="00423D72">
              <w:rPr>
                <w:noProof/>
                <w:webHidden/>
              </w:rPr>
              <w:t>14</w:t>
            </w:r>
            <w:r w:rsidR="00423D72">
              <w:rPr>
                <w:noProof/>
                <w:webHidden/>
              </w:rPr>
              <w:fldChar w:fldCharType="end"/>
            </w:r>
          </w:hyperlink>
        </w:p>
        <w:p w14:paraId="7F47B2A4" w14:textId="72FD5E9D" w:rsidR="00423D72" w:rsidRDefault="00000000">
          <w:pPr>
            <w:pStyle w:val="INNH1"/>
            <w:tabs>
              <w:tab w:val="left" w:pos="480"/>
              <w:tab w:val="right" w:leader="dot" w:pos="9060"/>
            </w:tabs>
            <w:rPr>
              <w:rFonts w:asciiTheme="minorHAnsi" w:eastAsiaTheme="minorEastAsia" w:hAnsiTheme="minorHAnsi" w:cstheme="minorBidi"/>
              <w:noProof/>
            </w:rPr>
          </w:pPr>
          <w:hyperlink w:anchor="_Toc156474416" w:history="1">
            <w:r w:rsidR="00423D72" w:rsidRPr="0089194C">
              <w:rPr>
                <w:rStyle w:val="Hyperkobling"/>
                <w:noProof/>
              </w:rPr>
              <w:t>5.</w:t>
            </w:r>
            <w:r w:rsidR="00423D72">
              <w:rPr>
                <w:rFonts w:asciiTheme="minorHAnsi" w:eastAsiaTheme="minorEastAsia" w:hAnsiTheme="minorHAnsi" w:cstheme="minorBidi"/>
                <w:noProof/>
              </w:rPr>
              <w:tab/>
            </w:r>
            <w:r w:rsidR="00423D72" w:rsidRPr="0089194C">
              <w:rPr>
                <w:rStyle w:val="Hyperkobling"/>
                <w:noProof/>
              </w:rPr>
              <w:t>SAMARBEIDSSTRUKTUR</w:t>
            </w:r>
            <w:r w:rsidR="00423D72">
              <w:rPr>
                <w:noProof/>
                <w:webHidden/>
              </w:rPr>
              <w:tab/>
            </w:r>
            <w:r w:rsidR="00423D72">
              <w:rPr>
                <w:noProof/>
                <w:webHidden/>
              </w:rPr>
              <w:fldChar w:fldCharType="begin"/>
            </w:r>
            <w:r w:rsidR="00423D72">
              <w:rPr>
                <w:noProof/>
                <w:webHidden/>
              </w:rPr>
              <w:instrText xml:space="preserve"> PAGEREF _Toc156474416 \h </w:instrText>
            </w:r>
            <w:r w:rsidR="00423D72">
              <w:rPr>
                <w:noProof/>
                <w:webHidden/>
              </w:rPr>
            </w:r>
            <w:r w:rsidR="00423D72">
              <w:rPr>
                <w:noProof/>
                <w:webHidden/>
              </w:rPr>
              <w:fldChar w:fldCharType="separate"/>
            </w:r>
            <w:r w:rsidR="00423D72">
              <w:rPr>
                <w:noProof/>
                <w:webHidden/>
              </w:rPr>
              <w:t>14</w:t>
            </w:r>
            <w:r w:rsidR="00423D72">
              <w:rPr>
                <w:noProof/>
                <w:webHidden/>
              </w:rPr>
              <w:fldChar w:fldCharType="end"/>
            </w:r>
          </w:hyperlink>
        </w:p>
        <w:p w14:paraId="7C9D353C" w14:textId="0AB26E62" w:rsidR="00423D72" w:rsidRDefault="00000000">
          <w:pPr>
            <w:pStyle w:val="INNH1"/>
            <w:tabs>
              <w:tab w:val="left" w:pos="480"/>
              <w:tab w:val="right" w:leader="dot" w:pos="9060"/>
            </w:tabs>
            <w:rPr>
              <w:rFonts w:asciiTheme="minorHAnsi" w:eastAsiaTheme="minorEastAsia" w:hAnsiTheme="minorHAnsi" w:cstheme="minorBidi"/>
              <w:noProof/>
            </w:rPr>
          </w:pPr>
          <w:hyperlink w:anchor="_Toc156474417" w:history="1">
            <w:r w:rsidR="00423D72" w:rsidRPr="0089194C">
              <w:rPr>
                <w:rStyle w:val="Hyperkobling"/>
                <w:noProof/>
              </w:rPr>
              <w:t>6.</w:t>
            </w:r>
            <w:r w:rsidR="00423D72">
              <w:rPr>
                <w:rFonts w:asciiTheme="minorHAnsi" w:eastAsiaTheme="minorEastAsia" w:hAnsiTheme="minorHAnsi" w:cstheme="minorBidi"/>
                <w:noProof/>
              </w:rPr>
              <w:tab/>
            </w:r>
            <w:r w:rsidR="00423D72" w:rsidRPr="0089194C">
              <w:rPr>
                <w:rStyle w:val="Hyperkobling"/>
                <w:noProof/>
              </w:rPr>
              <w:t>VEIEN VIDERE</w:t>
            </w:r>
            <w:r w:rsidR="00423D72">
              <w:rPr>
                <w:noProof/>
                <w:webHidden/>
              </w:rPr>
              <w:tab/>
            </w:r>
            <w:r w:rsidR="00423D72">
              <w:rPr>
                <w:noProof/>
                <w:webHidden/>
              </w:rPr>
              <w:fldChar w:fldCharType="begin"/>
            </w:r>
            <w:r w:rsidR="00423D72">
              <w:rPr>
                <w:noProof/>
                <w:webHidden/>
              </w:rPr>
              <w:instrText xml:space="preserve"> PAGEREF _Toc156474417 \h </w:instrText>
            </w:r>
            <w:r w:rsidR="00423D72">
              <w:rPr>
                <w:noProof/>
                <w:webHidden/>
              </w:rPr>
            </w:r>
            <w:r w:rsidR="00423D72">
              <w:rPr>
                <w:noProof/>
                <w:webHidden/>
              </w:rPr>
              <w:fldChar w:fldCharType="separate"/>
            </w:r>
            <w:r w:rsidR="00423D72">
              <w:rPr>
                <w:noProof/>
                <w:webHidden/>
              </w:rPr>
              <w:t>16</w:t>
            </w:r>
            <w:r w:rsidR="00423D72">
              <w:rPr>
                <w:noProof/>
                <w:webHidden/>
              </w:rPr>
              <w:fldChar w:fldCharType="end"/>
            </w:r>
          </w:hyperlink>
        </w:p>
        <w:p w14:paraId="7938274A" w14:textId="36104226" w:rsidR="00D10EAE" w:rsidRDefault="00D10EAE">
          <w:r>
            <w:rPr>
              <w:b/>
              <w:bCs/>
            </w:rPr>
            <w:fldChar w:fldCharType="end"/>
          </w:r>
        </w:p>
      </w:sdtContent>
    </w:sdt>
    <w:p w14:paraId="0C095885" w14:textId="206CB303" w:rsidR="00972C0A" w:rsidRDefault="00972C0A" w:rsidP="00A657FB"/>
    <w:p w14:paraId="68D0D979" w14:textId="5908BD44" w:rsidR="00D10EAE" w:rsidRDefault="00D10EAE"/>
    <w:p w14:paraId="5865BB4E" w14:textId="51DD8C75" w:rsidR="00D10EAE" w:rsidRDefault="00D10EAE" w:rsidP="00D10EAE">
      <w:pPr>
        <w:pStyle w:val="Overskrift1"/>
      </w:pPr>
    </w:p>
    <w:p w14:paraId="4064E09A" w14:textId="319EDD1C" w:rsidR="00D10EAE" w:rsidRDefault="00D10EAE" w:rsidP="00D10EAE"/>
    <w:p w14:paraId="748F8E79" w14:textId="7351ECB3" w:rsidR="00D10EAE" w:rsidRDefault="00D10EAE" w:rsidP="00D10EAE"/>
    <w:p w14:paraId="2281A2A5" w14:textId="516D7DB5" w:rsidR="00D10EAE" w:rsidRDefault="00000000" w:rsidP="00D10EAE">
      <w:r>
        <w:rPr>
          <w:noProof/>
        </w:rPr>
        <w:pict w14:anchorId="145B40D7">
          <v:shape id="_x0000_s1033" type="#_x0000_t202" style="position:absolute;margin-left:50.4pt;margin-top:258.15pt;width:319.6pt;height:.05pt;z-index:251671552;mso-position-horizontal-relative:text;mso-position-vertical-relative:text" stroked="f">
            <v:textbox style="mso-fit-shape-to-text:t" inset="0,0,0,0">
              <w:txbxContent>
                <w:p w14:paraId="0BD32E6F" w14:textId="635790E0" w:rsidR="0006505C" w:rsidRPr="00D23822" w:rsidRDefault="0006505C" w:rsidP="0006505C">
                  <w:pPr>
                    <w:pStyle w:val="Bildetekst"/>
                    <w:rPr>
                      <w:noProof/>
                    </w:rPr>
                  </w:pPr>
                  <w:r>
                    <w:t xml:space="preserve">Figur </w:t>
                  </w:r>
                  <w:r w:rsidR="00000000">
                    <w:fldChar w:fldCharType="begin"/>
                  </w:r>
                  <w:r w:rsidR="00000000">
                    <w:instrText xml:space="preserve"> SEQ Figur \* ARABIC </w:instrText>
                  </w:r>
                  <w:r w:rsidR="00000000">
                    <w:fldChar w:fldCharType="separate"/>
                  </w:r>
                  <w:r w:rsidR="00DF6078">
                    <w:rPr>
                      <w:noProof/>
                    </w:rPr>
                    <w:t>2</w:t>
                  </w:r>
                  <w:r w:rsidR="00000000">
                    <w:rPr>
                      <w:noProof/>
                    </w:rPr>
                    <w:fldChar w:fldCharType="end"/>
                  </w:r>
                  <w:r>
                    <w:t>Tegning fra elev DBU</w:t>
                  </w:r>
                </w:p>
              </w:txbxContent>
            </v:textbox>
          </v:shape>
        </w:pict>
      </w:r>
      <w:r w:rsidR="006A5E1D">
        <w:rPr>
          <w:noProof/>
        </w:rPr>
        <w:drawing>
          <wp:anchor distT="0" distB="0" distL="114300" distR="114300" simplePos="0" relativeHeight="251660288" behindDoc="0" locked="0" layoutInCell="1" allowOverlap="1" wp14:anchorId="0687AB8E" wp14:editId="7A8AB1E7">
            <wp:simplePos x="0" y="0"/>
            <wp:positionH relativeFrom="column">
              <wp:posOffset>640196</wp:posOffset>
            </wp:positionH>
            <wp:positionV relativeFrom="paragraph">
              <wp:posOffset>98367</wp:posOffset>
            </wp:positionV>
            <wp:extent cx="4059036" cy="3123943"/>
            <wp:effectExtent l="0" t="0" r="0" b="0"/>
            <wp:wrapNone/>
            <wp:docPr id="34319576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9036" cy="3123943"/>
                    </a:xfrm>
                    <a:prstGeom prst="rect">
                      <a:avLst/>
                    </a:prstGeom>
                    <a:noFill/>
                  </pic:spPr>
                </pic:pic>
              </a:graphicData>
            </a:graphic>
          </wp:anchor>
        </w:drawing>
      </w:r>
    </w:p>
    <w:p w14:paraId="549B874F" w14:textId="45F2A311" w:rsidR="00D10EAE" w:rsidRDefault="00D10EAE" w:rsidP="00D10EAE"/>
    <w:p w14:paraId="25BEED72" w14:textId="31FB61D2" w:rsidR="00D10EAE" w:rsidRDefault="00D10EAE" w:rsidP="00D10EAE"/>
    <w:p w14:paraId="696560A1" w14:textId="6BA80E87" w:rsidR="00D10EAE" w:rsidRDefault="00D10EAE" w:rsidP="00D10EAE"/>
    <w:p w14:paraId="54C4AE64" w14:textId="7EB79214" w:rsidR="00D10EAE" w:rsidRDefault="00D10EAE" w:rsidP="00D10EAE"/>
    <w:p w14:paraId="2D067EAC" w14:textId="02A7DE5F" w:rsidR="00D10EAE" w:rsidRDefault="00D10EAE" w:rsidP="00D10EAE"/>
    <w:p w14:paraId="3D4D3424" w14:textId="77777777" w:rsidR="00D10EAE" w:rsidRDefault="00D10EAE" w:rsidP="00D10EAE"/>
    <w:p w14:paraId="0BD42B5D" w14:textId="77777777" w:rsidR="00D10EAE" w:rsidRDefault="00D10EAE" w:rsidP="00D10EAE"/>
    <w:p w14:paraId="7D88D9B2" w14:textId="77777777" w:rsidR="00DE605C" w:rsidRDefault="00DE605C" w:rsidP="00D10EAE"/>
    <w:p w14:paraId="06912F2B" w14:textId="77777777" w:rsidR="00FA50EB" w:rsidRDefault="00FA50EB" w:rsidP="00D10EAE"/>
    <w:p w14:paraId="150F543C" w14:textId="77777777" w:rsidR="00FA50EB" w:rsidRDefault="00FA50EB" w:rsidP="00D10EAE"/>
    <w:p w14:paraId="320BFBEE" w14:textId="77777777" w:rsidR="00FA50EB" w:rsidRDefault="00FA50EB" w:rsidP="00D10EAE"/>
    <w:p w14:paraId="139AD59A" w14:textId="77777777" w:rsidR="00FA50EB" w:rsidRDefault="00FA50EB" w:rsidP="00D10EAE"/>
    <w:p w14:paraId="67447436" w14:textId="77777777" w:rsidR="00FA50EB" w:rsidRDefault="00FA50EB" w:rsidP="00D10EAE"/>
    <w:p w14:paraId="3C7D8627" w14:textId="77777777" w:rsidR="00FA50EB" w:rsidRDefault="00FA50EB" w:rsidP="00D10EAE"/>
    <w:p w14:paraId="5B6F8205" w14:textId="77777777" w:rsidR="00FA50EB" w:rsidRDefault="00FA50EB" w:rsidP="00D10EAE"/>
    <w:p w14:paraId="0F4DE5F7" w14:textId="77777777" w:rsidR="00FA50EB" w:rsidRDefault="00FA50EB" w:rsidP="00D10EAE"/>
    <w:p w14:paraId="3FB2FD7A" w14:textId="77777777" w:rsidR="00FA50EB" w:rsidRDefault="00FA50EB" w:rsidP="00D10EAE"/>
    <w:p w14:paraId="7EB1C1B8" w14:textId="77777777" w:rsidR="00FA50EB" w:rsidRDefault="00FA50EB" w:rsidP="00D10EAE"/>
    <w:p w14:paraId="332A086B" w14:textId="77777777" w:rsidR="00FA50EB" w:rsidRDefault="00FA50EB" w:rsidP="00D10EAE"/>
    <w:p w14:paraId="423C8137" w14:textId="77777777" w:rsidR="00D10EAE" w:rsidRPr="00D10EAE" w:rsidRDefault="00D10EAE" w:rsidP="00D10EAE"/>
    <w:p w14:paraId="24C50B2E" w14:textId="5D7B25CB" w:rsidR="00A657FB" w:rsidRDefault="00A657FB" w:rsidP="00D10EAE">
      <w:pPr>
        <w:pStyle w:val="Overskrift1"/>
        <w:numPr>
          <w:ilvl w:val="0"/>
          <w:numId w:val="23"/>
        </w:numPr>
      </w:pPr>
      <w:bookmarkStart w:id="0" w:name="_Toc148528247"/>
      <w:bookmarkStart w:id="1" w:name="_Toc156474405"/>
      <w:r>
        <w:lastRenderedPageBreak/>
        <w:t>BAKGRUNN</w:t>
      </w:r>
      <w:bookmarkEnd w:id="0"/>
      <w:bookmarkEnd w:id="1"/>
    </w:p>
    <w:p w14:paraId="66B95C8E" w14:textId="77777777" w:rsidR="00A657FB" w:rsidRDefault="00A657FB" w:rsidP="00A657FB"/>
    <w:p w14:paraId="1CF81C37" w14:textId="43BC76F6" w:rsidR="00A657FB" w:rsidRDefault="00A657FB" w:rsidP="00A657FB">
      <w:r>
        <w:t xml:space="preserve">Barnevernsreformen trådte i kraft 1.1.2022, og med denne reformen får kommunene mer ansvar for barnevernsområdet. Reformen regulerer først og fremst barnevernet, men målene i reformen nås gjennom endringer i hele oppvekstsektoren i kommunene. Samlet sett er barnevernsreformen i realiteten en oppvekstreform, hvor kommunene tilrettelegger for tverrfaglig samhandling mellom ulike kommunale tjenester og oppgaver. </w:t>
      </w:r>
    </w:p>
    <w:p w14:paraId="5BCD5949" w14:textId="3A4FFCAD" w:rsidR="00A657FB" w:rsidRDefault="00A657FB" w:rsidP="00A657FB"/>
    <w:p w14:paraId="755F209A" w14:textId="302A24AA" w:rsidR="00A657FB" w:rsidRDefault="00A657FB" w:rsidP="00A657FB">
      <w:r>
        <w:t>Det overordnede målet i oppvekstreformen er at flere utsatte barn og familier får den hjelpen de trenger på et tidlig tidspunkt, og at tilbudet i større grad skal tilpasses lokale forhold. Målet med reformen er at:</w:t>
      </w:r>
    </w:p>
    <w:p w14:paraId="1134D7E4" w14:textId="6D33C22C" w:rsidR="00A657FB" w:rsidRDefault="00A657FB" w:rsidP="00A657FB"/>
    <w:p w14:paraId="5D729DBE" w14:textId="17530A71" w:rsidR="00A657FB" w:rsidRDefault="00A657FB" w:rsidP="00A657FB">
      <w:pPr>
        <w:pStyle w:val="Listeavsnitt"/>
        <w:numPr>
          <w:ilvl w:val="0"/>
          <w:numId w:val="2"/>
        </w:numPr>
      </w:pPr>
      <w:r>
        <w:t>Kommunene skal styrke arbeidet med tidlig innsats og forebygging i hele oppvekstsektoren.</w:t>
      </w:r>
    </w:p>
    <w:p w14:paraId="111A6E26" w14:textId="5AEFF6DC" w:rsidR="00A657FB" w:rsidRDefault="00A657FB" w:rsidP="00A657FB">
      <w:pPr>
        <w:pStyle w:val="Listeavsnitt"/>
        <w:numPr>
          <w:ilvl w:val="0"/>
          <w:numId w:val="2"/>
        </w:numPr>
      </w:pPr>
      <w:r>
        <w:t>Hjelpen skal bli bedre tilpasset barn og familiens behov.</w:t>
      </w:r>
    </w:p>
    <w:p w14:paraId="3E005F67" w14:textId="791B858E" w:rsidR="00A657FB" w:rsidRDefault="00A657FB" w:rsidP="00A657FB">
      <w:pPr>
        <w:pStyle w:val="Listeavsnitt"/>
        <w:numPr>
          <w:ilvl w:val="0"/>
          <w:numId w:val="2"/>
        </w:numPr>
      </w:pPr>
      <w:r>
        <w:t>Rettsikkerheten til barn og familier skal bli godt ivaretatt</w:t>
      </w:r>
    </w:p>
    <w:p w14:paraId="2F58C3B7" w14:textId="7D37A741" w:rsidR="00A657FB" w:rsidRDefault="00A657FB" w:rsidP="00A657FB">
      <w:pPr>
        <w:pStyle w:val="Listeavsnitt"/>
        <w:numPr>
          <w:ilvl w:val="0"/>
          <w:numId w:val="2"/>
        </w:numPr>
      </w:pPr>
      <w:r>
        <w:t>Ressursbruken og oppgaveløsningen i barnevernet skal bli mer effektiv.</w:t>
      </w:r>
    </w:p>
    <w:p w14:paraId="7B592063" w14:textId="77777777" w:rsidR="00A657FB" w:rsidRDefault="00A657FB" w:rsidP="00A657FB"/>
    <w:p w14:paraId="253C7F29" w14:textId="0C201CEC" w:rsidR="00A657FB" w:rsidRDefault="00A657FB" w:rsidP="00A657FB">
      <w:r>
        <w:t>Med denne reformen har kommunene fått større ansvar for barnevernet, både faglig og økonomisk. Dette stiller krav til kommunens styring av barnevernet, til ledelsen i barnevernet og til det samlede familiestøttende arbeidet. Kommunen har fått et økt faglig ansvar for oppfølging og veiledning av fosterhjem. Fra 1.januar 2021 er det krav om årlig rapportering om barnevernet til kommunestyret. Formålet med en tilstandsrapport er å gi kommunestyret bedre innsikt i tilstand, utvikling og viktige problemstillinger i barnevernet. Målet er bedre prioriteringer og kontroll i kommunene.</w:t>
      </w:r>
    </w:p>
    <w:p w14:paraId="1B24E6A2" w14:textId="24BA98AE" w:rsidR="00A657FB" w:rsidRDefault="00A657FB" w:rsidP="00A657FB"/>
    <w:p w14:paraId="1CE711DA" w14:textId="271B8BA5" w:rsidR="00A657FB" w:rsidRDefault="00A657FB" w:rsidP="00A657FB">
      <w:r>
        <w:t xml:space="preserve">Kommunestyret skal vedta en plan for kommunens arbeid for å forebygge omsorgssvikt og atferdsproblemer. Dette vil bidra til en overordnet forankring av det forebyggende tilbudet og fordelingen av kommunens ressurser til dette arbeidet. Planen vil dessuten være et viktig verktøy for å sikre forpliktende og systematisk innsats for å legge til rette for helhetlige tjenester. </w:t>
      </w:r>
    </w:p>
    <w:p w14:paraId="3ED1E018" w14:textId="2BCED67E" w:rsidR="00510339" w:rsidRDefault="00510339" w:rsidP="00A657FB"/>
    <w:p w14:paraId="0F39DABD" w14:textId="5C121278" w:rsidR="00DE605C" w:rsidRPr="00423D72" w:rsidRDefault="00510339" w:rsidP="00A657FB">
      <w:r>
        <w:t>Formålet med en helhetlig pla</w:t>
      </w:r>
      <w:r w:rsidR="00695E53">
        <w:t>n for barn og unge er å skape en oppvekstsektor og et oppvekstmiljø som får alle barn til å oppleve livsmestring</w:t>
      </w:r>
      <w:r w:rsidR="00F22DF5">
        <w:t>. Jo flere som kommer ut av ungdomstiden og mestrer livet sitt, jo færre er det som havner i utenforskap.</w:t>
      </w:r>
      <w:r w:rsidR="00FA50EB">
        <w:t xml:space="preserve"> </w:t>
      </w:r>
      <w:r w:rsidR="00DE605C" w:rsidRPr="00423D72">
        <w:t>Sårbarhet hos barn kan være knyttet til religion, seksuelle orientering, kjønnsuttrykk, funksjonsevne, at barnet har adferdsvansker, sosio-emosjonelle vansker eller rusproblematikk, eller forhold ved barnets familie eller hjemmesituasjon.</w:t>
      </w:r>
    </w:p>
    <w:p w14:paraId="1BDDF687" w14:textId="77777777" w:rsidR="00A657FB" w:rsidRDefault="00A657FB" w:rsidP="00A657FB"/>
    <w:p w14:paraId="047BE5F8" w14:textId="2257665A" w:rsidR="00A91E3E" w:rsidRDefault="00A657FB" w:rsidP="00A657FB">
      <w:r>
        <w:t>Planen skal inneholde en beskrivelse av overordnede mål og strategier for det helhetlige tjenestetilbudet, hvordan ansvaret skal fordeles mellom etatene, hvordan oppgaveløsningen skal organiseres og hvordan ulike etater skal samarbeide.</w:t>
      </w:r>
    </w:p>
    <w:p w14:paraId="092392B3" w14:textId="5E6DC7D2" w:rsidR="00A657FB" w:rsidRDefault="00A657FB" w:rsidP="00A657FB"/>
    <w:p w14:paraId="34BB4F2A" w14:textId="1672FED0" w:rsidR="00A657FB" w:rsidRDefault="00FA50EB" w:rsidP="00A657FB">
      <w:r>
        <w:rPr>
          <w:noProof/>
        </w:rPr>
        <w:drawing>
          <wp:anchor distT="0" distB="0" distL="114300" distR="114300" simplePos="0" relativeHeight="251658240" behindDoc="0" locked="0" layoutInCell="1" allowOverlap="1" wp14:anchorId="40F22691" wp14:editId="45105793">
            <wp:simplePos x="0" y="0"/>
            <wp:positionH relativeFrom="column">
              <wp:posOffset>1626524</wp:posOffset>
            </wp:positionH>
            <wp:positionV relativeFrom="paragraph">
              <wp:posOffset>69215</wp:posOffset>
            </wp:positionV>
            <wp:extent cx="2534128" cy="1202574"/>
            <wp:effectExtent l="0" t="0" r="0" b="0"/>
            <wp:wrapNone/>
            <wp:docPr id="75218154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28" cy="1202574"/>
                    </a:xfrm>
                    <a:prstGeom prst="rect">
                      <a:avLst/>
                    </a:prstGeom>
                    <a:noFill/>
                  </pic:spPr>
                </pic:pic>
              </a:graphicData>
            </a:graphic>
            <wp14:sizeRelH relativeFrom="margin">
              <wp14:pctWidth>0</wp14:pctWidth>
            </wp14:sizeRelH>
            <wp14:sizeRelV relativeFrom="margin">
              <wp14:pctHeight>0</wp14:pctHeight>
            </wp14:sizeRelV>
          </wp:anchor>
        </w:drawing>
      </w:r>
    </w:p>
    <w:p w14:paraId="6920B1AD" w14:textId="79BE5941" w:rsidR="00A657FB" w:rsidRDefault="00A657FB" w:rsidP="00A657FB"/>
    <w:p w14:paraId="2425871C" w14:textId="77777777" w:rsidR="00DE605C" w:rsidRDefault="00DE605C" w:rsidP="00A657FB"/>
    <w:p w14:paraId="5F30436D" w14:textId="45C8847B" w:rsidR="00D10EAE" w:rsidRDefault="00D10EAE" w:rsidP="00A15D5B">
      <w:pPr>
        <w:jc w:val="center"/>
      </w:pPr>
    </w:p>
    <w:p w14:paraId="1B7C9390" w14:textId="77777777" w:rsidR="00FA50EB" w:rsidRDefault="00FA50EB" w:rsidP="00A15D5B">
      <w:pPr>
        <w:jc w:val="center"/>
      </w:pPr>
    </w:p>
    <w:p w14:paraId="682A9EBF" w14:textId="311EE507" w:rsidR="00954EC8" w:rsidRPr="00D10EAE" w:rsidRDefault="00D10EAE" w:rsidP="00D10EAE">
      <w:pPr>
        <w:pStyle w:val="Overskrift1"/>
        <w:rPr>
          <w:sz w:val="28"/>
          <w:szCs w:val="28"/>
        </w:rPr>
      </w:pPr>
      <w:bookmarkStart w:id="2" w:name="_Toc156474406"/>
      <w:r w:rsidRPr="00D10EAE">
        <w:rPr>
          <w:sz w:val="28"/>
          <w:szCs w:val="28"/>
        </w:rPr>
        <w:lastRenderedPageBreak/>
        <w:t xml:space="preserve">1.1 </w:t>
      </w:r>
      <w:r w:rsidR="000A49C4" w:rsidRPr="00D10EAE">
        <w:rPr>
          <w:sz w:val="28"/>
          <w:szCs w:val="28"/>
        </w:rPr>
        <w:t>F</w:t>
      </w:r>
      <w:r w:rsidR="00453786" w:rsidRPr="00D10EAE">
        <w:rPr>
          <w:sz w:val="28"/>
          <w:szCs w:val="28"/>
        </w:rPr>
        <w:t>orankring i planverk</w:t>
      </w:r>
      <w:bookmarkEnd w:id="2"/>
    </w:p>
    <w:p w14:paraId="2EC6A5B1" w14:textId="0D04ECBE" w:rsidR="008C386B" w:rsidRDefault="008C386B" w:rsidP="008C386B"/>
    <w:p w14:paraId="096C3569" w14:textId="088DEDD3" w:rsidR="00E45769" w:rsidRPr="00E45769" w:rsidRDefault="00E45769" w:rsidP="008C386B">
      <w:pPr>
        <w:rPr>
          <w:u w:val="single"/>
        </w:rPr>
      </w:pPr>
      <w:r w:rsidRPr="00E45769">
        <w:rPr>
          <w:u w:val="single"/>
        </w:rPr>
        <w:t>FNs bærekraftsmål</w:t>
      </w:r>
    </w:p>
    <w:p w14:paraId="0115C29C" w14:textId="0B66EB08" w:rsidR="005546F1" w:rsidRDefault="005546F1" w:rsidP="005546F1">
      <w:r>
        <w:t xml:space="preserve">I Nasjonale forventninger til regional og kommunal planlegging 2019-2023 ble FNs 17 </w:t>
      </w:r>
    </w:p>
    <w:p w14:paraId="7994E390" w14:textId="78BB1678" w:rsidR="005546F1" w:rsidRDefault="005546F1" w:rsidP="005546F1">
      <w:r>
        <w:t xml:space="preserve">bærekraftsmål innført som nytt rammeverk for planlegging. FNs bærekraftsmål deles inn </w:t>
      </w:r>
    </w:p>
    <w:p w14:paraId="553A0EBD" w14:textId="48967372" w:rsidR="005546F1" w:rsidRDefault="005546F1" w:rsidP="005546F1">
      <w:r>
        <w:t xml:space="preserve">i tre dimensjoner – miljømessig bærekraft, sosial bærekraft og økonomisk bærekraft, og </w:t>
      </w:r>
    </w:p>
    <w:p w14:paraId="4ECE656A" w14:textId="71C94971" w:rsidR="00B2405B" w:rsidRDefault="005546F1" w:rsidP="005546F1">
      <w:r>
        <w:t>skal vise veg mot bærekraftig utvikling på kort og lang sikt</w:t>
      </w:r>
      <w:r w:rsidR="00B2405B">
        <w:t xml:space="preserve">. </w:t>
      </w:r>
    </w:p>
    <w:p w14:paraId="1CE82F7B" w14:textId="34428375" w:rsidR="00E62CDE" w:rsidRDefault="00E62CDE" w:rsidP="005546F1"/>
    <w:p w14:paraId="4684887E" w14:textId="66B427E8" w:rsidR="00E62CDE" w:rsidRDefault="00E62CDE" w:rsidP="005546F1">
      <w:r>
        <w:t>Kommuneplanen 2023-20</w:t>
      </w:r>
      <w:r w:rsidR="007C098E">
        <w:t>34 prioriterer ti bærekraftsmål</w:t>
      </w:r>
      <w:r w:rsidR="00DB0E56">
        <w:t xml:space="preserve"> som sammen med prioriterte satsingsområder, ivaretar de tre </w:t>
      </w:r>
      <w:r w:rsidR="004A590C">
        <w:t>bærekrafts dimensjonene. Våre prioriterte bærekraftsmål</w:t>
      </w:r>
      <w:r w:rsidR="00D0009F">
        <w:t xml:space="preserve"> i denne planen er</w:t>
      </w:r>
      <w:r w:rsidR="004A590C">
        <w:t>:</w:t>
      </w:r>
    </w:p>
    <w:p w14:paraId="53A0A60C" w14:textId="7C058F30" w:rsidR="00B2405B" w:rsidRDefault="00B2405B" w:rsidP="005546F1"/>
    <w:p w14:paraId="320C9544" w14:textId="1347E913" w:rsidR="00F904A8" w:rsidRDefault="0000391F" w:rsidP="005546F1">
      <w:r>
        <w:rPr>
          <w:noProof/>
        </w:rPr>
        <w:drawing>
          <wp:anchor distT="0" distB="0" distL="114300" distR="114300" simplePos="0" relativeHeight="251657216" behindDoc="0" locked="0" layoutInCell="1" allowOverlap="1" wp14:anchorId="39466B84" wp14:editId="52852B12">
            <wp:simplePos x="0" y="0"/>
            <wp:positionH relativeFrom="column">
              <wp:posOffset>2891155</wp:posOffset>
            </wp:positionH>
            <wp:positionV relativeFrom="paragraph">
              <wp:posOffset>64136</wp:posOffset>
            </wp:positionV>
            <wp:extent cx="1047750" cy="1009650"/>
            <wp:effectExtent l="0" t="0" r="0" b="0"/>
            <wp:wrapNone/>
            <wp:docPr id="88998510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009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055FF8BB" wp14:editId="43D96D3B">
            <wp:simplePos x="0" y="0"/>
            <wp:positionH relativeFrom="column">
              <wp:posOffset>1862455</wp:posOffset>
            </wp:positionH>
            <wp:positionV relativeFrom="paragraph">
              <wp:posOffset>54610</wp:posOffset>
            </wp:positionV>
            <wp:extent cx="990600" cy="990600"/>
            <wp:effectExtent l="0" t="0" r="0" b="0"/>
            <wp:wrapNone/>
            <wp:docPr id="20650980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109849A1" wp14:editId="6B9886B2">
            <wp:simplePos x="0" y="0"/>
            <wp:positionH relativeFrom="column">
              <wp:posOffset>776605</wp:posOffset>
            </wp:positionH>
            <wp:positionV relativeFrom="paragraph">
              <wp:posOffset>45085</wp:posOffset>
            </wp:positionV>
            <wp:extent cx="990600" cy="990600"/>
            <wp:effectExtent l="0" t="0" r="0" b="0"/>
            <wp:wrapNone/>
            <wp:docPr id="21987994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p w14:paraId="1FDE19A9" w14:textId="250E9F00" w:rsidR="00F904A8" w:rsidRDefault="00F904A8" w:rsidP="005546F1"/>
    <w:p w14:paraId="442E8F5C" w14:textId="2BC4E6FB" w:rsidR="00F904A8" w:rsidRDefault="00F904A8" w:rsidP="005546F1"/>
    <w:p w14:paraId="03C09B5E" w14:textId="01028D58" w:rsidR="00F904A8" w:rsidRDefault="00F904A8" w:rsidP="005546F1"/>
    <w:p w14:paraId="34A9C2F7" w14:textId="125F95F8" w:rsidR="00F904A8" w:rsidRDefault="00F904A8" w:rsidP="005546F1"/>
    <w:p w14:paraId="4DDC35DC" w14:textId="51EBBC98" w:rsidR="00F904A8" w:rsidRDefault="00F904A8" w:rsidP="005546F1"/>
    <w:p w14:paraId="0677248D" w14:textId="3C742F8E" w:rsidR="00F904A8" w:rsidRDefault="00F904A8" w:rsidP="005546F1"/>
    <w:p w14:paraId="273A998E" w14:textId="23089D57" w:rsidR="00E45769" w:rsidRPr="00E45769" w:rsidRDefault="00E45769" w:rsidP="005546F1">
      <w:pPr>
        <w:rPr>
          <w:u w:val="single"/>
        </w:rPr>
      </w:pPr>
    </w:p>
    <w:p w14:paraId="3E74645D" w14:textId="5B9BB327" w:rsidR="00E45769" w:rsidRPr="00E45769" w:rsidRDefault="00E45769" w:rsidP="005546F1">
      <w:pPr>
        <w:rPr>
          <w:u w:val="single"/>
        </w:rPr>
      </w:pPr>
      <w:r w:rsidRPr="00E45769">
        <w:rPr>
          <w:u w:val="single"/>
        </w:rPr>
        <w:t>FNs barnekonvensjon</w:t>
      </w:r>
    </w:p>
    <w:p w14:paraId="0797EB11" w14:textId="11A9F1E0" w:rsidR="00E45769" w:rsidRDefault="00E45769" w:rsidP="005546F1">
      <w:r>
        <w:t>Barnekonvensjonen er den første internasjonale menneskerettighetskonvensjonen som gir barn en spesiell juridisk status. Den stadfester at barn har menneskerettigheter og krav på spesiell beskyttelse.</w:t>
      </w:r>
    </w:p>
    <w:p w14:paraId="34EDF432" w14:textId="216C11A9" w:rsidR="00E45769" w:rsidRDefault="00E45769" w:rsidP="005546F1"/>
    <w:p w14:paraId="1BD9B19D" w14:textId="1EB15389" w:rsidR="00E45769" w:rsidRDefault="00E45769" w:rsidP="005546F1">
      <w:r>
        <w:t>Barnekonvensjonen er delt inn i fire hovedområder av rettigheter:</w:t>
      </w:r>
    </w:p>
    <w:p w14:paraId="3FAFF611" w14:textId="213D3C87" w:rsidR="00E45769" w:rsidRDefault="00E45769" w:rsidP="00E45769">
      <w:pPr>
        <w:pStyle w:val="Listeavsnitt"/>
        <w:numPr>
          <w:ilvl w:val="0"/>
          <w:numId w:val="30"/>
        </w:numPr>
      </w:pPr>
      <w:r>
        <w:t>Barn har rett til liv og helse</w:t>
      </w:r>
    </w:p>
    <w:p w14:paraId="4206352E" w14:textId="31A918CF" w:rsidR="00E45769" w:rsidRDefault="00E45769" w:rsidP="00E45769">
      <w:pPr>
        <w:pStyle w:val="Listeavsnitt"/>
        <w:numPr>
          <w:ilvl w:val="0"/>
          <w:numId w:val="30"/>
        </w:numPr>
      </w:pPr>
      <w:r>
        <w:t>Barn har rett til skolegang og utvikling</w:t>
      </w:r>
    </w:p>
    <w:p w14:paraId="62239C13" w14:textId="7071EFC1" w:rsidR="00E45769" w:rsidRDefault="00E45769" w:rsidP="00E45769">
      <w:pPr>
        <w:pStyle w:val="Listeavsnitt"/>
        <w:numPr>
          <w:ilvl w:val="0"/>
          <w:numId w:val="30"/>
        </w:numPr>
      </w:pPr>
      <w:r>
        <w:t>Barn har rett ti</w:t>
      </w:r>
      <w:r w:rsidR="00AD7202">
        <w:t>l</w:t>
      </w:r>
      <w:r>
        <w:t xml:space="preserve"> omsorg og beskyttelse</w:t>
      </w:r>
    </w:p>
    <w:p w14:paraId="02F47C64" w14:textId="1A06E5CE" w:rsidR="00E45769" w:rsidRDefault="00E45769" w:rsidP="00E45769">
      <w:pPr>
        <w:pStyle w:val="Listeavsnitt"/>
        <w:numPr>
          <w:ilvl w:val="0"/>
          <w:numId w:val="30"/>
        </w:numPr>
      </w:pPr>
      <w:r>
        <w:t>Barn har rett til deltakelse og innflytelse</w:t>
      </w:r>
    </w:p>
    <w:p w14:paraId="71448925" w14:textId="4CC51082" w:rsidR="00E45769" w:rsidRDefault="00E45769" w:rsidP="005546F1"/>
    <w:p w14:paraId="46A5A099" w14:textId="40D01D4C" w:rsidR="00E45769" w:rsidRDefault="009C2CEB" w:rsidP="005546F1">
      <w:r>
        <w:t xml:space="preserve">Barn skal ha mulighet til utvikling, mestring, læring og trivsel. </w:t>
      </w:r>
      <w:r w:rsidR="00090B07">
        <w:t>V</w:t>
      </w:r>
      <w:r>
        <w:t>i har prioritert følgende artikler i denne planen:</w:t>
      </w:r>
    </w:p>
    <w:p w14:paraId="48382CCD" w14:textId="6D37586D" w:rsidR="009C2CEB" w:rsidRDefault="009C2CEB" w:rsidP="005546F1">
      <w:r>
        <w:rPr>
          <w:noProof/>
        </w:rPr>
        <w:drawing>
          <wp:anchor distT="0" distB="0" distL="114300" distR="114300" simplePos="0" relativeHeight="251659264" behindDoc="0" locked="0" layoutInCell="1" allowOverlap="1" wp14:anchorId="73378F23" wp14:editId="01F05B69">
            <wp:simplePos x="0" y="0"/>
            <wp:positionH relativeFrom="column">
              <wp:posOffset>3068955</wp:posOffset>
            </wp:positionH>
            <wp:positionV relativeFrom="paragraph">
              <wp:posOffset>13335</wp:posOffset>
            </wp:positionV>
            <wp:extent cx="2595957" cy="3462004"/>
            <wp:effectExtent l="0" t="0" r="0" b="5715"/>
            <wp:wrapNone/>
            <wp:docPr id="19491461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957" cy="3462004"/>
                    </a:xfrm>
                    <a:prstGeom prst="rect">
                      <a:avLst/>
                    </a:prstGeom>
                    <a:noFill/>
                  </pic:spPr>
                </pic:pic>
              </a:graphicData>
            </a:graphic>
            <wp14:sizeRelH relativeFrom="margin">
              <wp14:pctWidth>0</wp14:pctWidth>
            </wp14:sizeRelH>
            <wp14:sizeRelV relativeFrom="margin">
              <wp14:pctHeight>0</wp14:pctHeight>
            </wp14:sizeRelV>
          </wp:anchor>
        </w:drawing>
      </w:r>
    </w:p>
    <w:p w14:paraId="57F85EAC" w14:textId="2B90CDE3" w:rsidR="00090B07" w:rsidRDefault="00090B07" w:rsidP="005546F1">
      <w:r>
        <w:t>Artikkel 3 – Hensynet til barnets beste</w:t>
      </w:r>
    </w:p>
    <w:p w14:paraId="6774355E" w14:textId="29D139D3" w:rsidR="00090B07" w:rsidRDefault="00090B07" w:rsidP="005546F1">
      <w:r>
        <w:t>Artikkel 12 – Medbestemmelse</w:t>
      </w:r>
    </w:p>
    <w:p w14:paraId="423E8954" w14:textId="1A49F571" w:rsidR="00090B07" w:rsidRDefault="00090B07" w:rsidP="005546F1">
      <w:r>
        <w:t>Artikkel 18 – God omsorg</w:t>
      </w:r>
    </w:p>
    <w:p w14:paraId="2438AE4E" w14:textId="02396814" w:rsidR="00090B07" w:rsidRDefault="00090B07" w:rsidP="005546F1">
      <w:r>
        <w:t>Artikkel 19 – Vern mot overgrep</w:t>
      </w:r>
    </w:p>
    <w:p w14:paraId="5AC3F09F" w14:textId="655749E8" w:rsidR="00090B07" w:rsidRDefault="00090B07" w:rsidP="005546F1">
      <w:r>
        <w:t>Artikkel 20 – Særskilt vern og støtte</w:t>
      </w:r>
    </w:p>
    <w:p w14:paraId="09028220" w14:textId="69DBC352" w:rsidR="00090B07" w:rsidRDefault="00090B07" w:rsidP="005546F1">
      <w:r>
        <w:t>Artikkel 23 – Fullverdige liv</w:t>
      </w:r>
    </w:p>
    <w:p w14:paraId="25D1C0E1" w14:textId="701B2656" w:rsidR="00090B07" w:rsidRDefault="00090B07" w:rsidP="005546F1">
      <w:r>
        <w:t>Artikkel 24 – God helse</w:t>
      </w:r>
    </w:p>
    <w:p w14:paraId="0D8C7984" w14:textId="4B88461F" w:rsidR="00090B07" w:rsidRDefault="00090B07" w:rsidP="005546F1">
      <w:r>
        <w:t>Artikkel 26 – Sosiale tjenester</w:t>
      </w:r>
    </w:p>
    <w:p w14:paraId="3FCFA8E5" w14:textId="718C5520" w:rsidR="00090B07" w:rsidRDefault="00090B07" w:rsidP="005546F1">
      <w:r>
        <w:t>Artikkel 27 – Levestandard</w:t>
      </w:r>
    </w:p>
    <w:p w14:paraId="606E6730" w14:textId="038DF5CF" w:rsidR="00090B07" w:rsidRDefault="00090B07" w:rsidP="005546F1">
      <w:r>
        <w:t>Artikkel 28 – Opplæring og skole</w:t>
      </w:r>
    </w:p>
    <w:p w14:paraId="7AACED0E" w14:textId="07F3AA07" w:rsidR="00090B07" w:rsidRPr="00E45769" w:rsidRDefault="00090B07" w:rsidP="005546F1">
      <w:r>
        <w:t>Artikkel 31 – Kultur og fritid</w:t>
      </w:r>
    </w:p>
    <w:p w14:paraId="6973C267" w14:textId="235004D3" w:rsidR="00090B07" w:rsidRDefault="00090B07" w:rsidP="005546F1">
      <w:pPr>
        <w:rPr>
          <w:u w:val="single"/>
        </w:rPr>
      </w:pPr>
    </w:p>
    <w:p w14:paraId="2AB78577" w14:textId="3AFBABCB" w:rsidR="00090B07" w:rsidRDefault="00090B07" w:rsidP="005546F1">
      <w:pPr>
        <w:rPr>
          <w:u w:val="single"/>
        </w:rPr>
      </w:pPr>
    </w:p>
    <w:p w14:paraId="35FF1935" w14:textId="77777777" w:rsidR="009C2CEB" w:rsidRDefault="009C2CEB" w:rsidP="005546F1">
      <w:pPr>
        <w:rPr>
          <w:u w:val="single"/>
        </w:rPr>
      </w:pPr>
    </w:p>
    <w:p w14:paraId="670766D7" w14:textId="77777777" w:rsidR="009C2CEB" w:rsidRDefault="009C2CEB" w:rsidP="005546F1">
      <w:pPr>
        <w:rPr>
          <w:u w:val="single"/>
        </w:rPr>
      </w:pPr>
    </w:p>
    <w:p w14:paraId="23C56F76" w14:textId="77777777" w:rsidR="009C2CEB" w:rsidRDefault="009C2CEB" w:rsidP="005546F1">
      <w:pPr>
        <w:rPr>
          <w:u w:val="single"/>
        </w:rPr>
      </w:pPr>
    </w:p>
    <w:p w14:paraId="48198CAE" w14:textId="220137C6" w:rsidR="00E45769" w:rsidRPr="00E45769" w:rsidRDefault="00E45769" w:rsidP="005546F1">
      <w:pPr>
        <w:rPr>
          <w:u w:val="single"/>
        </w:rPr>
      </w:pPr>
      <w:r w:rsidRPr="00E45769">
        <w:rPr>
          <w:u w:val="single"/>
        </w:rPr>
        <w:lastRenderedPageBreak/>
        <w:t>Kommuneplanens samfunnsdel</w:t>
      </w:r>
    </w:p>
    <w:p w14:paraId="5508B697" w14:textId="29F8A17C" w:rsidR="008C386B" w:rsidRDefault="0049429A" w:rsidP="005546F1">
      <w:r>
        <w:t>En av de prioriterte satsingsområdene i Kommuneplanens samfunnsdel er livskvalitet og mestring.</w:t>
      </w:r>
    </w:p>
    <w:p w14:paraId="6C579665" w14:textId="7DB7EE4D" w:rsidR="0049429A" w:rsidRDefault="0049429A" w:rsidP="008C386B"/>
    <w:p w14:paraId="4321E387" w14:textId="5DE620E7" w:rsidR="0049429A" w:rsidRPr="0066362E" w:rsidRDefault="009C2CEB" w:rsidP="008C386B">
      <w:pPr>
        <w:rPr>
          <w:i/>
          <w:iCs/>
        </w:rPr>
      </w:pPr>
      <w:r>
        <w:rPr>
          <w:i/>
          <w:iCs/>
        </w:rPr>
        <w:t>«</w:t>
      </w:r>
      <w:r w:rsidR="0049429A" w:rsidRPr="0066362E">
        <w:rPr>
          <w:i/>
          <w:iCs/>
        </w:rPr>
        <w:t>Å legge til rette for livskvalitet og mestring i befolkningen er en grunnleggende investering for et bærekraftig samfunn. Det handler om å utvikle et samfunn der alle får dekker sine grunnleggende behov. Universell utforming er en vikti</w:t>
      </w:r>
      <w:r w:rsidR="00453786" w:rsidRPr="0066362E">
        <w:rPr>
          <w:i/>
          <w:iCs/>
        </w:rPr>
        <w:t>g</w:t>
      </w:r>
      <w:r w:rsidR="0049429A" w:rsidRPr="0066362E">
        <w:rPr>
          <w:i/>
          <w:iCs/>
        </w:rPr>
        <w:t xml:space="preserve"> forutsetning. Først og fremst må alle barn</w:t>
      </w:r>
      <w:r w:rsidR="00453786" w:rsidRPr="0066362E">
        <w:rPr>
          <w:i/>
          <w:iCs/>
        </w:rPr>
        <w:t xml:space="preserve"> sikres en best mulig start på livet, og kommunen vil i denne planperioden prioritere god kvalitet i barnehage og skole. Livskvalitet og mestring handler også om å høre til og samtidig få bruke sine ressurser. I denne planperioden ønsker kommunen å fremstå som en samskap</w:t>
      </w:r>
      <w:r w:rsidR="00DF4B82">
        <w:rPr>
          <w:i/>
          <w:iCs/>
        </w:rPr>
        <w:t>n</w:t>
      </w:r>
      <w:r w:rsidR="00453786" w:rsidRPr="0066362E">
        <w:rPr>
          <w:i/>
          <w:iCs/>
        </w:rPr>
        <w:t>ingskommune der unge og eldre prioriteres.</w:t>
      </w:r>
      <w:r>
        <w:rPr>
          <w:i/>
          <w:iCs/>
        </w:rPr>
        <w:t>»</w:t>
      </w:r>
    </w:p>
    <w:p w14:paraId="72749C5C" w14:textId="1521ACAB" w:rsidR="00453786" w:rsidRPr="0066362E" w:rsidRDefault="00453786" w:rsidP="008C386B">
      <w:pPr>
        <w:rPr>
          <w:i/>
          <w:iCs/>
        </w:rPr>
      </w:pPr>
    </w:p>
    <w:p w14:paraId="436B0FBC" w14:textId="282C5AF9" w:rsidR="00453786" w:rsidRPr="0066362E" w:rsidRDefault="009C2CEB" w:rsidP="008C386B">
      <w:pPr>
        <w:rPr>
          <w:i/>
          <w:iCs/>
        </w:rPr>
      </w:pPr>
      <w:r>
        <w:rPr>
          <w:i/>
          <w:iCs/>
        </w:rPr>
        <w:t>«</w:t>
      </w:r>
      <w:r w:rsidR="00453786" w:rsidRPr="0066362E">
        <w:rPr>
          <w:i/>
          <w:iCs/>
        </w:rPr>
        <w:t>Prioriterte strategier:</w:t>
      </w:r>
    </w:p>
    <w:p w14:paraId="6C6E775B" w14:textId="634DD6C0" w:rsidR="00453786" w:rsidRPr="0066362E" w:rsidRDefault="00453786" w:rsidP="00453786">
      <w:pPr>
        <w:pStyle w:val="Listeavsnitt"/>
        <w:numPr>
          <w:ilvl w:val="0"/>
          <w:numId w:val="20"/>
        </w:numPr>
        <w:rPr>
          <w:i/>
          <w:iCs/>
        </w:rPr>
      </w:pPr>
      <w:r w:rsidRPr="0066362E">
        <w:rPr>
          <w:i/>
          <w:iCs/>
        </w:rPr>
        <w:t>Fokus på tidlig innsats, forebygging og universell utforming</w:t>
      </w:r>
    </w:p>
    <w:p w14:paraId="702CA8D4" w14:textId="3E8632FE" w:rsidR="00453786" w:rsidRPr="0066362E" w:rsidRDefault="00453786" w:rsidP="00453786">
      <w:pPr>
        <w:pStyle w:val="Listeavsnitt"/>
        <w:numPr>
          <w:ilvl w:val="0"/>
          <w:numId w:val="20"/>
        </w:numPr>
        <w:rPr>
          <w:i/>
          <w:iCs/>
        </w:rPr>
      </w:pPr>
      <w:r w:rsidRPr="0066362E">
        <w:rPr>
          <w:i/>
          <w:iCs/>
        </w:rPr>
        <w:t>Reduksjon av sosial ulikhet</w:t>
      </w:r>
    </w:p>
    <w:p w14:paraId="633AED25" w14:textId="384C0D5D" w:rsidR="00453786" w:rsidRPr="0066362E" w:rsidRDefault="00453786" w:rsidP="00453786">
      <w:pPr>
        <w:pStyle w:val="Listeavsnitt"/>
        <w:numPr>
          <w:ilvl w:val="0"/>
          <w:numId w:val="20"/>
        </w:numPr>
        <w:rPr>
          <w:i/>
          <w:iCs/>
        </w:rPr>
      </w:pPr>
      <w:r w:rsidRPr="0066362E">
        <w:rPr>
          <w:i/>
          <w:iCs/>
        </w:rPr>
        <w:t>God integrering, økt deltakelse og egeninnsats</w:t>
      </w:r>
    </w:p>
    <w:p w14:paraId="6E0A6F66" w14:textId="02DFE8B4" w:rsidR="000F1701" w:rsidRPr="009C2CEB" w:rsidRDefault="00453786" w:rsidP="000F1701">
      <w:pPr>
        <w:pStyle w:val="Listeavsnitt"/>
        <w:numPr>
          <w:ilvl w:val="0"/>
          <w:numId w:val="20"/>
        </w:numPr>
        <w:rPr>
          <w:i/>
          <w:iCs/>
        </w:rPr>
      </w:pPr>
      <w:r w:rsidRPr="0066362E">
        <w:rPr>
          <w:i/>
          <w:iCs/>
        </w:rPr>
        <w:t>Helsefremmende kommunale tjenester</w:t>
      </w:r>
      <w:r w:rsidR="009C2CEB">
        <w:rPr>
          <w:i/>
          <w:iCs/>
        </w:rPr>
        <w:t>»</w:t>
      </w:r>
    </w:p>
    <w:p w14:paraId="0C48EA4B" w14:textId="5DE33CBD" w:rsidR="00453786" w:rsidRDefault="00453786" w:rsidP="008C386B"/>
    <w:p w14:paraId="5E67AAB5" w14:textId="15F3A8C4" w:rsidR="000F1701" w:rsidRDefault="00CF3FB3" w:rsidP="008C386B">
      <w:r>
        <w:t>Ba</w:t>
      </w:r>
      <w:r w:rsidR="00F71C66">
        <w:t>rnehage og skole er den viktigste arenaen for å utjevne sosial ulikhet.</w:t>
      </w:r>
    </w:p>
    <w:p w14:paraId="58715FDB" w14:textId="77777777" w:rsidR="007005D5" w:rsidRDefault="007005D5" w:rsidP="008C386B"/>
    <w:p w14:paraId="3AEB2212" w14:textId="2F916D56" w:rsidR="00AF7B97" w:rsidRPr="00D10EAE" w:rsidRDefault="00D10EAE" w:rsidP="00D10EAE">
      <w:pPr>
        <w:pStyle w:val="Overskrift1"/>
        <w:rPr>
          <w:sz w:val="28"/>
          <w:szCs w:val="28"/>
        </w:rPr>
      </w:pPr>
      <w:bookmarkStart w:id="3" w:name="_Toc156474407"/>
      <w:r w:rsidRPr="00D10EAE">
        <w:rPr>
          <w:sz w:val="28"/>
          <w:szCs w:val="28"/>
        </w:rPr>
        <w:t>1.</w:t>
      </w:r>
      <w:r>
        <w:rPr>
          <w:sz w:val="28"/>
          <w:szCs w:val="28"/>
        </w:rPr>
        <w:t>2</w:t>
      </w:r>
      <w:r w:rsidRPr="00D10EAE">
        <w:rPr>
          <w:sz w:val="28"/>
          <w:szCs w:val="28"/>
        </w:rPr>
        <w:t xml:space="preserve"> </w:t>
      </w:r>
      <w:r w:rsidR="00AF7B97" w:rsidRPr="00D10EAE">
        <w:rPr>
          <w:sz w:val="28"/>
          <w:szCs w:val="28"/>
        </w:rPr>
        <w:t>Utfordringsbildet i vår kommune</w:t>
      </w:r>
      <w:bookmarkEnd w:id="3"/>
    </w:p>
    <w:p w14:paraId="27743E37" w14:textId="637824D2" w:rsidR="006F0540" w:rsidRDefault="006F0540" w:rsidP="006F0540"/>
    <w:p w14:paraId="5A394BFB" w14:textId="76B4988A" w:rsidR="00225D76" w:rsidRPr="00225D76" w:rsidRDefault="00225D76" w:rsidP="006F0540">
      <w:pPr>
        <w:rPr>
          <w:u w:val="single"/>
        </w:rPr>
      </w:pPr>
      <w:r w:rsidRPr="00225D76">
        <w:rPr>
          <w:u w:val="single"/>
        </w:rPr>
        <w:t>Ungdataundersøkelsen</w:t>
      </w:r>
    </w:p>
    <w:p w14:paraId="67507E46" w14:textId="32CEDA4F" w:rsidR="00980DAD" w:rsidRDefault="00980DAD" w:rsidP="009F2A25">
      <w:bookmarkStart w:id="4" w:name="_Hlk151551217"/>
      <w:r>
        <w:t xml:space="preserve">Ungdataundersøkelsene som er blitt gjennomført i Dønna kommune </w:t>
      </w:r>
      <w:r w:rsidR="00225D76">
        <w:t xml:space="preserve">fra 2014 </w:t>
      </w:r>
      <w:r>
        <w:t xml:space="preserve">viser en positiv utvikling. Det er satt inn flere tiltak etter </w:t>
      </w:r>
      <w:r w:rsidR="004E51F0">
        <w:t>Ungdataundersøkelsen gjennomført i 2017</w:t>
      </w:r>
      <w:r>
        <w:t>, deriblant mer fokus på skolehelsetjenesten, etablering av miljøtjeneste i skolene og deltakelse i MOT-programmet.</w:t>
      </w:r>
    </w:p>
    <w:p w14:paraId="7635B6AB" w14:textId="77777777" w:rsidR="00980DAD" w:rsidRDefault="00980DAD" w:rsidP="009F2A25"/>
    <w:p w14:paraId="2D474425" w14:textId="7E6FCFF9" w:rsidR="006A46F0" w:rsidRPr="00DE605C" w:rsidRDefault="00980DAD" w:rsidP="009F2A25">
      <w:pPr>
        <w:rPr>
          <w:color w:val="FF0000"/>
        </w:rPr>
      </w:pPr>
      <w:r>
        <w:t xml:space="preserve">Den siste </w:t>
      </w:r>
      <w:r w:rsidR="009F2A25">
        <w:t xml:space="preserve">Ungdataundersøkelsen </w:t>
      </w:r>
      <w:r>
        <w:t>(</w:t>
      </w:r>
      <w:r w:rsidR="009F2A25">
        <w:t>2022</w:t>
      </w:r>
      <w:r>
        <w:t>)</w:t>
      </w:r>
      <w:r w:rsidR="009F2A25">
        <w:t xml:space="preserve"> viser at ungdommene på Dønna er mer misfornøyde med kollektivtilbudet enn landsgjennomsnittet, og de mangler lokaler for å treffe andre ungdommer på fritiden.</w:t>
      </w:r>
      <w:r w:rsidR="009F2A25" w:rsidRPr="009F2A25">
        <w:t xml:space="preserve"> </w:t>
      </w:r>
      <w:r>
        <w:t>På initiativ av foreldrene er det nå etablert en lokal ungdomsklubb med noe økonomisk støtte fra kommunen</w:t>
      </w:r>
      <w:r w:rsidRPr="00423D72">
        <w:t>.</w:t>
      </w:r>
      <w:bookmarkEnd w:id="4"/>
      <w:r w:rsidR="00DE605C" w:rsidRPr="00423D72">
        <w:t xml:space="preserve"> Neste Ungdataundersøkelse vil bli gjennomført i 2025.</w:t>
      </w:r>
    </w:p>
    <w:p w14:paraId="566CA66F" w14:textId="77777777" w:rsidR="00225D76" w:rsidRDefault="00225D76" w:rsidP="009F2A25"/>
    <w:p w14:paraId="0983E8D0" w14:textId="77777777" w:rsidR="00E23A13" w:rsidRDefault="00E23A13" w:rsidP="009F2A25">
      <w:pPr>
        <w:rPr>
          <w:u w:val="single"/>
        </w:rPr>
      </w:pPr>
    </w:p>
    <w:p w14:paraId="4C6FC696" w14:textId="06125CEF" w:rsidR="00225D76" w:rsidRPr="00225D76" w:rsidRDefault="00225D76" w:rsidP="009F2A25">
      <w:pPr>
        <w:rPr>
          <w:u w:val="single"/>
        </w:rPr>
      </w:pPr>
      <w:r w:rsidRPr="00225D76">
        <w:rPr>
          <w:u w:val="single"/>
        </w:rPr>
        <w:t>Tilstandsrapporten for oppvekstsektoren</w:t>
      </w:r>
    </w:p>
    <w:p w14:paraId="07D3B12A" w14:textId="2853AD76" w:rsidR="009F2A25" w:rsidRDefault="00225D76" w:rsidP="009F2A25">
      <w:r>
        <w:t>Det skal hvert år legges frem en tilstandsrapport for oppvekstsektoren. Tilstandsrapporten for 2023 vil bli lagt frem for politisk behandling i februar 2024.</w:t>
      </w:r>
    </w:p>
    <w:p w14:paraId="0031960F" w14:textId="77777777" w:rsidR="00225D76" w:rsidRDefault="00225D76" w:rsidP="009F2A25"/>
    <w:p w14:paraId="01CD0BBA" w14:textId="6A5F2374" w:rsidR="009F2A25" w:rsidRDefault="009F2A25" w:rsidP="009F2A25">
      <w:r>
        <w:t>Tilstandsrapport for oppvekstsektoren 2022 har definert følgende mål for det videre arbeidet:</w:t>
      </w:r>
    </w:p>
    <w:p w14:paraId="5CC417FC" w14:textId="20A3D89F" w:rsidR="009F2A25" w:rsidRDefault="009F2A25" w:rsidP="009F2A25"/>
    <w:p w14:paraId="46994EB0" w14:textId="0005A8D0" w:rsidR="009F2A25" w:rsidRDefault="009F2A25" w:rsidP="007F27C6">
      <w:pPr>
        <w:pStyle w:val="Listeavsnitt"/>
        <w:numPr>
          <w:ilvl w:val="0"/>
          <w:numId w:val="28"/>
        </w:numPr>
      </w:pPr>
      <w:r>
        <w:t>Videreføre styrking av tidlig innsats i barnehagen ved vekt på forebyggende arbeid.</w:t>
      </w:r>
    </w:p>
    <w:p w14:paraId="174AF432" w14:textId="160BDF5C" w:rsidR="009F2A25" w:rsidRDefault="009F2A25" w:rsidP="007F27C6">
      <w:pPr>
        <w:pStyle w:val="Listeavsnitt"/>
        <w:numPr>
          <w:ilvl w:val="0"/>
          <w:numId w:val="28"/>
        </w:numPr>
      </w:pPr>
      <w:r>
        <w:t xml:space="preserve">Videreutvikle samhandlingen mellom barnehagene, </w:t>
      </w:r>
      <w:r w:rsidR="005F3EE7">
        <w:t xml:space="preserve">skolene, </w:t>
      </w:r>
      <w:r>
        <w:t xml:space="preserve">helsetjenesten, PP-tjenesten og andre støttetjenester for å styrke forebyggende arbeid og tidlig innsats. </w:t>
      </w:r>
    </w:p>
    <w:p w14:paraId="76A31810" w14:textId="7AB633D9" w:rsidR="009F2A25" w:rsidRDefault="009F2A25" w:rsidP="009F2A25">
      <w:pPr>
        <w:pStyle w:val="Listeavsnitt"/>
        <w:numPr>
          <w:ilvl w:val="0"/>
          <w:numId w:val="28"/>
        </w:numPr>
      </w:pPr>
      <w:r>
        <w:t>Videreutvikle rutiner og arenaer for en systematisk utvikling og faglig styrking av omsorgs- og læringsmiljøet i barnehagene</w:t>
      </w:r>
      <w:r w:rsidR="002E49B8">
        <w:t xml:space="preserve"> og i skolene</w:t>
      </w:r>
      <w:r>
        <w:t>.</w:t>
      </w:r>
    </w:p>
    <w:p w14:paraId="69DF1FD0" w14:textId="777F58D3" w:rsidR="009F2A25" w:rsidRDefault="009F2A25" w:rsidP="009F2A25">
      <w:pPr>
        <w:pStyle w:val="Listeavsnitt"/>
        <w:numPr>
          <w:ilvl w:val="0"/>
          <w:numId w:val="26"/>
        </w:numPr>
      </w:pPr>
      <w:r>
        <w:t xml:space="preserve">Styrke samhandlingen mellom barnehage, skole og støttesystemet rundt barn </w:t>
      </w:r>
    </w:p>
    <w:p w14:paraId="2FD44E19" w14:textId="77777777" w:rsidR="009F2A25" w:rsidRDefault="009F2A25" w:rsidP="009F2A25">
      <w:pPr>
        <w:pStyle w:val="Listeavsnitt"/>
        <w:ind w:left="1065"/>
      </w:pPr>
      <w:r>
        <w:t xml:space="preserve">som trenger ekstra innsats ved å etablere faste samarbeidsarenaer og </w:t>
      </w:r>
    </w:p>
    <w:p w14:paraId="7EC4DF42" w14:textId="77777777" w:rsidR="009F2A25" w:rsidRDefault="009F2A25" w:rsidP="009F2A25">
      <w:pPr>
        <w:pStyle w:val="Listeavsnitt"/>
        <w:ind w:left="1065"/>
      </w:pPr>
      <w:r>
        <w:lastRenderedPageBreak/>
        <w:t>kvalitetssikre innholdet i dette arbeidet.</w:t>
      </w:r>
    </w:p>
    <w:p w14:paraId="75E7ABB3" w14:textId="1453B4D0" w:rsidR="009F2A25" w:rsidRDefault="009F2A25" w:rsidP="009F2A25">
      <w:pPr>
        <w:pStyle w:val="Listeavsnitt"/>
        <w:numPr>
          <w:ilvl w:val="0"/>
          <w:numId w:val="27"/>
        </w:numPr>
      </w:pPr>
      <w:r>
        <w:t xml:space="preserve">Styrke tidlig innsats i skolen på 1. – 4. trinn ved å arbeide systematisk med </w:t>
      </w:r>
    </w:p>
    <w:p w14:paraId="4A7CF440" w14:textId="0B78CD52" w:rsidR="009F2A25" w:rsidRDefault="009F2A25" w:rsidP="00DB39CC">
      <w:pPr>
        <w:pStyle w:val="Listeavsnitt"/>
        <w:ind w:left="1065"/>
      </w:pPr>
      <w:r>
        <w:t>rutiner og praksis for styrket opplæring knyttet til lesing, skriving og regning.</w:t>
      </w:r>
    </w:p>
    <w:p w14:paraId="36B31AA2" w14:textId="1EDC8DE4" w:rsidR="009F2A25" w:rsidRDefault="009F2A25" w:rsidP="009F2A25">
      <w:pPr>
        <w:pStyle w:val="Listeavsnitt"/>
        <w:numPr>
          <w:ilvl w:val="0"/>
          <w:numId w:val="27"/>
        </w:numPr>
      </w:pPr>
      <w:r>
        <w:t>Arbeide målrettet med trivselstiltak rettet mot elevers læringsmiljø.</w:t>
      </w:r>
    </w:p>
    <w:p w14:paraId="10119B76" w14:textId="13CF2CD2" w:rsidR="009F2A25" w:rsidRDefault="009F2A25" w:rsidP="009F2A25">
      <w:pPr>
        <w:pStyle w:val="Listeavsnitt"/>
        <w:numPr>
          <w:ilvl w:val="0"/>
          <w:numId w:val="27"/>
        </w:numPr>
      </w:pPr>
      <w:r>
        <w:t xml:space="preserve">Arbeide systematisk med å forebygge frafall i videregående opplæring gjennom </w:t>
      </w:r>
    </w:p>
    <w:p w14:paraId="0E85B2D8" w14:textId="77777777" w:rsidR="009F2A25" w:rsidRDefault="009F2A25" w:rsidP="009F2A25">
      <w:pPr>
        <w:pStyle w:val="Listeavsnitt"/>
        <w:ind w:left="1065"/>
      </w:pPr>
      <w:r>
        <w:t>god og målrettet yrkes- og utdanningsveiledning.</w:t>
      </w:r>
    </w:p>
    <w:p w14:paraId="159BD1A5" w14:textId="77777777" w:rsidR="00C679A4" w:rsidRDefault="00C679A4" w:rsidP="00225D76"/>
    <w:p w14:paraId="1721C86B" w14:textId="77777777" w:rsidR="00E23A13" w:rsidRDefault="00E23A13" w:rsidP="00225D76">
      <w:pPr>
        <w:rPr>
          <w:u w:val="single"/>
        </w:rPr>
      </w:pPr>
    </w:p>
    <w:p w14:paraId="5EC3BAF1" w14:textId="09D3A306" w:rsidR="00225D76" w:rsidRDefault="00225D76" w:rsidP="00225D76">
      <w:pPr>
        <w:rPr>
          <w:u w:val="single"/>
        </w:rPr>
      </w:pPr>
      <w:r w:rsidRPr="00225D76">
        <w:rPr>
          <w:u w:val="single"/>
        </w:rPr>
        <w:t>Tilstandsrapport over helsetilstand og påvirkningsfaktorer for helse i Dønna kommune 2023</w:t>
      </w:r>
    </w:p>
    <w:p w14:paraId="1861DAAA" w14:textId="4AE40B81" w:rsidR="00225D76" w:rsidRDefault="009F5A56" w:rsidP="00225D76">
      <w:r>
        <w:t>Alle kommuner skal ha en skriftlig oversikt over folkehelsetilstanden i kommunen. Dokumentet som ble lagt frem for politisk behandling i desember 2023 presenterer statistikk og kunnskap på følgende områder:</w:t>
      </w:r>
    </w:p>
    <w:p w14:paraId="62DCCE1D" w14:textId="77777777" w:rsidR="009F5A56" w:rsidRDefault="009F5A56" w:rsidP="00225D76"/>
    <w:p w14:paraId="1CF48BC0" w14:textId="13F7C7D4" w:rsidR="009F5A56" w:rsidRDefault="009F5A56" w:rsidP="009F5A56">
      <w:pPr>
        <w:pStyle w:val="Listeavsnitt"/>
        <w:numPr>
          <w:ilvl w:val="0"/>
          <w:numId w:val="32"/>
        </w:numPr>
      </w:pPr>
      <w:r>
        <w:t>Befolkning</w:t>
      </w:r>
    </w:p>
    <w:p w14:paraId="2AA9F222" w14:textId="0D6E3C9E" w:rsidR="009F5A56" w:rsidRDefault="009F5A56" w:rsidP="009F5A56">
      <w:pPr>
        <w:pStyle w:val="Listeavsnitt"/>
        <w:numPr>
          <w:ilvl w:val="0"/>
          <w:numId w:val="32"/>
        </w:numPr>
      </w:pPr>
      <w:r>
        <w:t>Oppvekst og levekårsforhold</w:t>
      </w:r>
    </w:p>
    <w:p w14:paraId="5A215B0E" w14:textId="09DCF69B" w:rsidR="009F5A56" w:rsidRDefault="009F5A56" w:rsidP="009F5A56">
      <w:pPr>
        <w:pStyle w:val="Listeavsnitt"/>
        <w:numPr>
          <w:ilvl w:val="0"/>
          <w:numId w:val="32"/>
        </w:numPr>
      </w:pPr>
      <w:r>
        <w:t>Miljøforhold</w:t>
      </w:r>
    </w:p>
    <w:p w14:paraId="347EA6D7" w14:textId="5491E9E6" w:rsidR="009F5A56" w:rsidRDefault="009F5A56" w:rsidP="009F5A56">
      <w:pPr>
        <w:pStyle w:val="Listeavsnitt"/>
        <w:numPr>
          <w:ilvl w:val="0"/>
          <w:numId w:val="32"/>
        </w:numPr>
      </w:pPr>
      <w:r>
        <w:t>Helserelatert atferd (levevaner)</w:t>
      </w:r>
    </w:p>
    <w:p w14:paraId="78D307C1" w14:textId="2FA5F9D5" w:rsidR="009F5A56" w:rsidRDefault="009F5A56" w:rsidP="009F5A56">
      <w:pPr>
        <w:pStyle w:val="Listeavsnitt"/>
        <w:numPr>
          <w:ilvl w:val="0"/>
          <w:numId w:val="32"/>
        </w:numPr>
      </w:pPr>
      <w:r>
        <w:t>Helsetilstand</w:t>
      </w:r>
    </w:p>
    <w:p w14:paraId="2841963F" w14:textId="77777777" w:rsidR="009F5A56" w:rsidRPr="00225D76" w:rsidRDefault="009F5A56" w:rsidP="00225D76"/>
    <w:p w14:paraId="2AA0D2F6" w14:textId="28D6CAC3" w:rsidR="00E601AC" w:rsidRDefault="009F5A56" w:rsidP="004044D0">
      <w:r>
        <w:t>Når det gjelder barn og ungdom er det i tilstandsrapporten fremhevet følgende:</w:t>
      </w:r>
    </w:p>
    <w:p w14:paraId="1171EDEE" w14:textId="5187522B" w:rsidR="009F5A56" w:rsidRDefault="009F5A56" w:rsidP="009F5A56">
      <w:pPr>
        <w:pStyle w:val="Listeavsnitt"/>
        <w:numPr>
          <w:ilvl w:val="0"/>
          <w:numId w:val="33"/>
        </w:numPr>
      </w:pPr>
      <w:r>
        <w:t>Ungdommene vurderer at kommunen har et dårlig tilbud når det kommer til lokale møteplasser og store utfordringer knyttet til fremkommelighet.</w:t>
      </w:r>
    </w:p>
    <w:p w14:paraId="69C3C23D" w14:textId="6918F20A" w:rsidR="009F5A56" w:rsidRDefault="009F5A56" w:rsidP="009F5A56">
      <w:pPr>
        <w:pStyle w:val="Listeavsnitt"/>
        <w:numPr>
          <w:ilvl w:val="0"/>
          <w:numId w:val="33"/>
        </w:numPr>
      </w:pPr>
      <w:r>
        <w:t>Det er stor opplevelse av trygghet i nærområdet blant ungdommene.</w:t>
      </w:r>
    </w:p>
    <w:p w14:paraId="104C4DCB" w14:textId="1F5EC4AF" w:rsidR="009F5A56" w:rsidRDefault="009F5A56" w:rsidP="009F5A56">
      <w:pPr>
        <w:pStyle w:val="Listeavsnitt"/>
        <w:numPr>
          <w:ilvl w:val="0"/>
          <w:numId w:val="33"/>
        </w:numPr>
      </w:pPr>
      <w:r>
        <w:t>Det er høy trivsel på skolen blant ungdommene.</w:t>
      </w:r>
    </w:p>
    <w:p w14:paraId="184DE9EB" w14:textId="00DFC9CD" w:rsidR="009F5A56" w:rsidRDefault="009F5A56" w:rsidP="009F5A56">
      <w:pPr>
        <w:pStyle w:val="Listeavsnitt"/>
        <w:numPr>
          <w:ilvl w:val="0"/>
          <w:numId w:val="33"/>
        </w:numPr>
      </w:pPr>
      <w:r>
        <w:t xml:space="preserve">Det er færre unge som står utenfor nå, sammenlignet med tidligere, i Dønna kommune. </w:t>
      </w:r>
    </w:p>
    <w:p w14:paraId="4B9978F0" w14:textId="693FEC1D" w:rsidR="009F5A56" w:rsidRDefault="009F5A56" w:rsidP="009F5A56">
      <w:pPr>
        <w:pStyle w:val="Listeavsnitt"/>
        <w:numPr>
          <w:ilvl w:val="0"/>
          <w:numId w:val="33"/>
        </w:numPr>
      </w:pPr>
      <w:r>
        <w:t>Høy grad av inaktivitet og høy skjermbruk blant unge.</w:t>
      </w:r>
    </w:p>
    <w:p w14:paraId="4F5A951E" w14:textId="64E3BABA" w:rsidR="00AD2400" w:rsidRDefault="009F5A56" w:rsidP="00AD2400">
      <w:pPr>
        <w:pStyle w:val="Listeavsnitt"/>
        <w:numPr>
          <w:ilvl w:val="0"/>
          <w:numId w:val="33"/>
        </w:numPr>
      </w:pPr>
      <w:r>
        <w:t>Liten eller ingen bruk av røyk, snus og marihuana blant ungdommene, men viser en stor økning i tilbud om hasj og marihuana.</w:t>
      </w:r>
      <w:r w:rsidR="00AD2400">
        <w:t xml:space="preserve"> Rusmidlet som er mest utbredt blant unge er alkohol. Halvparten har aldri drukket alkohol, mens de resterende har smakt ved et par anledninger. De fleste ungdommene svarer at de ikke har vært beruset på alkohol.</w:t>
      </w:r>
    </w:p>
    <w:p w14:paraId="220F6639" w14:textId="77777777" w:rsidR="00E23A13" w:rsidRDefault="00E23A13" w:rsidP="00E23A13">
      <w:pPr>
        <w:pStyle w:val="Listeavsnitt"/>
      </w:pPr>
    </w:p>
    <w:p w14:paraId="4001DB0A" w14:textId="77777777" w:rsidR="00AD2400" w:rsidRDefault="00AD2400" w:rsidP="00AD2400"/>
    <w:p w14:paraId="5D76DE25" w14:textId="77777777" w:rsidR="00AD2400" w:rsidRDefault="00AD2400" w:rsidP="00AD2400"/>
    <w:p w14:paraId="3365E668" w14:textId="77777777" w:rsidR="00AD2400" w:rsidRDefault="00AD2400" w:rsidP="00AD2400"/>
    <w:p w14:paraId="39806373" w14:textId="546081F8" w:rsidR="00A657FB" w:rsidRDefault="00A657FB" w:rsidP="00D10EAE">
      <w:pPr>
        <w:pStyle w:val="Overskrift1"/>
        <w:numPr>
          <w:ilvl w:val="0"/>
          <w:numId w:val="23"/>
        </w:numPr>
      </w:pPr>
      <w:bookmarkStart w:id="5" w:name="_Toc156474408"/>
      <w:r>
        <w:t>OVERORDNEDE MÅL OG STRATEGIER</w:t>
      </w:r>
      <w:bookmarkEnd w:id="5"/>
      <w:r>
        <w:t xml:space="preserve"> </w:t>
      </w:r>
    </w:p>
    <w:p w14:paraId="2D257874" w14:textId="77777777" w:rsidR="00A657FB" w:rsidRDefault="00A657FB" w:rsidP="00A657FB"/>
    <w:p w14:paraId="14244AAE" w14:textId="628FE99D" w:rsidR="00A657FB" w:rsidRPr="00E26FE3" w:rsidRDefault="00A657FB" w:rsidP="00A657FB">
      <w:pPr>
        <w:rPr>
          <w:b/>
          <w:bCs/>
        </w:rPr>
      </w:pPr>
      <w:r w:rsidRPr="00E26FE3">
        <w:rPr>
          <w:b/>
          <w:bCs/>
        </w:rPr>
        <w:t>Hovedmål:</w:t>
      </w:r>
    </w:p>
    <w:p w14:paraId="3787D6B3" w14:textId="30737057" w:rsidR="00A657FB" w:rsidRPr="00E601AC" w:rsidRDefault="00A657FB" w:rsidP="00A657FB">
      <w:r w:rsidRPr="00E601AC">
        <w:t>Kommunen skal styrke og samkjøre arbeidet med forebygging</w:t>
      </w:r>
      <w:r w:rsidR="00716E68" w:rsidRPr="00E601AC">
        <w:t xml:space="preserve"> og tidlig innsats</w:t>
      </w:r>
      <w:r w:rsidRPr="00E601AC">
        <w:t xml:space="preserve"> i hele oppvekstsektoren for å hindre omsorgssvikt og adferdsproblemer.</w:t>
      </w:r>
    </w:p>
    <w:p w14:paraId="6675BB88" w14:textId="77777777" w:rsidR="00A657FB" w:rsidRDefault="00A657FB" w:rsidP="00A657FB"/>
    <w:p w14:paraId="14144858" w14:textId="00B5657E" w:rsidR="00A657FB" w:rsidRPr="00DE605C" w:rsidRDefault="00A657FB" w:rsidP="00A657FB">
      <w:pPr>
        <w:rPr>
          <w:b/>
          <w:bCs/>
        </w:rPr>
      </w:pPr>
      <w:r w:rsidRPr="00DE605C">
        <w:rPr>
          <w:b/>
          <w:bCs/>
        </w:rPr>
        <w:t>Delmål:</w:t>
      </w:r>
    </w:p>
    <w:p w14:paraId="628203A9" w14:textId="113614EC" w:rsidR="00A657FB" w:rsidRDefault="00A657FB" w:rsidP="00A657FB">
      <w:pPr>
        <w:pStyle w:val="Listeavsnitt"/>
        <w:numPr>
          <w:ilvl w:val="0"/>
          <w:numId w:val="3"/>
        </w:numPr>
      </w:pPr>
      <w:r>
        <w:t>Det tverrfaglige samarbeidet skal være kunnskapsbasert, strukturert, koordinert og forpliktende, og bygge på respekt for ulike kompetanser.</w:t>
      </w:r>
    </w:p>
    <w:p w14:paraId="379F38EC" w14:textId="4EE5A045" w:rsidR="00A657FB" w:rsidRDefault="00A657FB" w:rsidP="00065B0B">
      <w:pPr>
        <w:pStyle w:val="Listeavsnitt"/>
        <w:numPr>
          <w:ilvl w:val="0"/>
          <w:numId w:val="3"/>
        </w:numPr>
      </w:pPr>
      <w:r>
        <w:t>Støtteapparatet skal gå tidlig inn, og hjelpen skal gis nærmest barnet.</w:t>
      </w:r>
    </w:p>
    <w:p w14:paraId="71BFB57B" w14:textId="0327BD86" w:rsidR="00A657FB" w:rsidRDefault="008033FD" w:rsidP="00A657FB">
      <w:pPr>
        <w:pStyle w:val="Listeavsnitt"/>
        <w:numPr>
          <w:ilvl w:val="0"/>
          <w:numId w:val="3"/>
        </w:numPr>
      </w:pPr>
      <w:r>
        <w:t>Brukermedvirkning skal ivaretas i alle ledd</w:t>
      </w:r>
    </w:p>
    <w:p w14:paraId="1E22D889" w14:textId="77777777" w:rsidR="00DE605C" w:rsidRDefault="00A657FB" w:rsidP="00A657FB">
      <w:pPr>
        <w:pStyle w:val="Listeavsnitt"/>
        <w:numPr>
          <w:ilvl w:val="0"/>
          <w:numId w:val="3"/>
        </w:numPr>
      </w:pPr>
      <w:r>
        <w:t>Inkluderende oppvekstmiljø</w:t>
      </w:r>
      <w:r w:rsidR="00AA661D">
        <w:t xml:space="preserve"> – </w:t>
      </w:r>
      <w:bookmarkStart w:id="6" w:name="_Hlk151972012"/>
      <w:r w:rsidR="00AA661D">
        <w:t>skape en oppvekstsektor og et oppvekstmiljø som får alle barn</w:t>
      </w:r>
      <w:r w:rsidR="00065B0B">
        <w:t xml:space="preserve"> til å oppleve livsmestring.</w:t>
      </w:r>
      <w:bookmarkEnd w:id="6"/>
    </w:p>
    <w:p w14:paraId="44B5CB35" w14:textId="05B57A56" w:rsidR="00A657FB" w:rsidRPr="00DE605C" w:rsidRDefault="00A657FB" w:rsidP="00DE605C">
      <w:r w:rsidRPr="00DE605C">
        <w:rPr>
          <w:b/>
          <w:bCs/>
        </w:rPr>
        <w:lastRenderedPageBreak/>
        <w:t>Strategi:</w:t>
      </w:r>
    </w:p>
    <w:p w14:paraId="5E400605" w14:textId="77777777" w:rsidR="00ED49B7" w:rsidRPr="00ED49B7" w:rsidRDefault="00ED49B7" w:rsidP="00A657FB">
      <w:pPr>
        <w:rPr>
          <w:b/>
          <w:bCs/>
        </w:rPr>
      </w:pPr>
    </w:p>
    <w:tbl>
      <w:tblPr>
        <w:tblStyle w:val="Tabellrutenett"/>
        <w:tblW w:w="0" w:type="auto"/>
        <w:tblLook w:val="04A0" w:firstRow="1" w:lastRow="0" w:firstColumn="1" w:lastColumn="0" w:noHBand="0" w:noVBand="1"/>
      </w:tblPr>
      <w:tblGrid>
        <w:gridCol w:w="4606"/>
        <w:gridCol w:w="4606"/>
      </w:tblGrid>
      <w:tr w:rsidR="00A657FB" w14:paraId="0E09857C" w14:textId="77777777" w:rsidTr="00ED49B7">
        <w:tc>
          <w:tcPr>
            <w:tcW w:w="4606" w:type="dxa"/>
            <w:shd w:val="clear" w:color="auto" w:fill="8EAADB" w:themeFill="accent1" w:themeFillTint="99"/>
          </w:tcPr>
          <w:p w14:paraId="1DBD2E11" w14:textId="0D17258F" w:rsidR="00A657FB" w:rsidRPr="00ED49B7" w:rsidRDefault="00A657FB" w:rsidP="00A657FB">
            <w:pPr>
              <w:rPr>
                <w:b/>
                <w:bCs/>
              </w:rPr>
            </w:pPr>
            <w:r w:rsidRPr="00ED49B7">
              <w:rPr>
                <w:b/>
                <w:bCs/>
              </w:rPr>
              <w:t>Slik vil vi ha det</w:t>
            </w:r>
          </w:p>
        </w:tc>
        <w:tc>
          <w:tcPr>
            <w:tcW w:w="4606" w:type="dxa"/>
            <w:shd w:val="clear" w:color="auto" w:fill="8EAADB" w:themeFill="accent1" w:themeFillTint="99"/>
          </w:tcPr>
          <w:p w14:paraId="7D9D13B2" w14:textId="5250E73D" w:rsidR="00A657FB" w:rsidRPr="00ED49B7" w:rsidRDefault="00A657FB" w:rsidP="00A657FB">
            <w:pPr>
              <w:rPr>
                <w:b/>
                <w:bCs/>
              </w:rPr>
            </w:pPr>
            <w:r w:rsidRPr="00ED49B7">
              <w:rPr>
                <w:b/>
                <w:bCs/>
              </w:rPr>
              <w:t>Slik gjør vi det</w:t>
            </w:r>
          </w:p>
        </w:tc>
      </w:tr>
      <w:tr w:rsidR="00A657FB" w14:paraId="54E6D1E5" w14:textId="77777777" w:rsidTr="00A657FB">
        <w:tc>
          <w:tcPr>
            <w:tcW w:w="4606" w:type="dxa"/>
          </w:tcPr>
          <w:p w14:paraId="1E52963A" w14:textId="4ACABAB1" w:rsidR="00A657FB" w:rsidRDefault="00284C7C" w:rsidP="00A657FB">
            <w:r>
              <w:t>Våre barn</w:t>
            </w:r>
            <w:r w:rsidR="001411D8">
              <w:t xml:space="preserve"> og unge</w:t>
            </w:r>
            <w:r>
              <w:t xml:space="preserve"> skal oppleve kvalitetsmessige gode tjenester</w:t>
            </w:r>
          </w:p>
        </w:tc>
        <w:tc>
          <w:tcPr>
            <w:tcW w:w="4606" w:type="dxa"/>
          </w:tcPr>
          <w:p w14:paraId="20642C35" w14:textId="2040637F" w:rsidR="00D17D20" w:rsidRDefault="00D17D20" w:rsidP="00284C7C">
            <w:pPr>
              <w:pStyle w:val="Listeavsnitt"/>
              <w:numPr>
                <w:ilvl w:val="0"/>
                <w:numId w:val="4"/>
              </w:numPr>
            </w:pPr>
            <w:r>
              <w:t>Fokus på kompetanseheving innenfor eget fagfelt</w:t>
            </w:r>
            <w:r w:rsidR="00FF6738">
              <w:t xml:space="preserve"> (</w:t>
            </w:r>
            <w:r w:rsidR="00D73A37">
              <w:t>kompetanseplan)</w:t>
            </w:r>
          </w:p>
          <w:p w14:paraId="22C68114" w14:textId="068466B0" w:rsidR="00A657FB" w:rsidRDefault="00284C7C" w:rsidP="00284C7C">
            <w:pPr>
              <w:pStyle w:val="Listeavsnitt"/>
              <w:numPr>
                <w:ilvl w:val="0"/>
                <w:numId w:val="4"/>
              </w:numPr>
            </w:pPr>
            <w:r>
              <w:t>Felles kompetanseheving i et profesjonelt læringsfellesskap.</w:t>
            </w:r>
          </w:p>
          <w:p w14:paraId="1C4AFE9F" w14:textId="77777777" w:rsidR="00284C7C" w:rsidRDefault="00284C7C" w:rsidP="00284C7C">
            <w:pPr>
              <w:pStyle w:val="Listeavsnitt"/>
              <w:numPr>
                <w:ilvl w:val="0"/>
                <w:numId w:val="4"/>
              </w:numPr>
            </w:pPr>
            <w:r>
              <w:t>Øvelser ved bruk av «tjenestereiser»</w:t>
            </w:r>
          </w:p>
          <w:p w14:paraId="615A010A" w14:textId="4D2F9DDE" w:rsidR="00284C7C" w:rsidRDefault="00284C7C" w:rsidP="00284C7C">
            <w:pPr>
              <w:pStyle w:val="Listeavsnitt"/>
              <w:numPr>
                <w:ilvl w:val="0"/>
                <w:numId w:val="4"/>
              </w:numPr>
            </w:pPr>
            <w:r>
              <w:t>Fokus på brukerundersøkelser</w:t>
            </w:r>
          </w:p>
        </w:tc>
      </w:tr>
      <w:tr w:rsidR="00A657FB" w14:paraId="0612FE2E" w14:textId="77777777" w:rsidTr="00A657FB">
        <w:tc>
          <w:tcPr>
            <w:tcW w:w="4606" w:type="dxa"/>
          </w:tcPr>
          <w:p w14:paraId="360F224C" w14:textId="0C1F1647" w:rsidR="00A657FB" w:rsidRDefault="00284C7C" w:rsidP="00A657FB">
            <w:r>
              <w:t>Våre barn og unge skal oppleve et samkjørt og sømløst støtteapparat</w:t>
            </w:r>
          </w:p>
        </w:tc>
        <w:tc>
          <w:tcPr>
            <w:tcW w:w="4606" w:type="dxa"/>
          </w:tcPr>
          <w:p w14:paraId="0EFF26D3" w14:textId="77777777" w:rsidR="00A657FB" w:rsidRDefault="00284C7C" w:rsidP="00284C7C">
            <w:pPr>
              <w:pStyle w:val="Listeavsnitt"/>
              <w:numPr>
                <w:ilvl w:val="0"/>
                <w:numId w:val="5"/>
              </w:numPr>
            </w:pPr>
            <w:r>
              <w:t>God intern kunnskap om aktuelle tiltak og støtteapparatet</w:t>
            </w:r>
          </w:p>
          <w:p w14:paraId="5C3B164A" w14:textId="341B57CE" w:rsidR="00284C7C" w:rsidRDefault="00284C7C" w:rsidP="00284C7C">
            <w:pPr>
              <w:pStyle w:val="Listeavsnitt"/>
              <w:numPr>
                <w:ilvl w:val="0"/>
                <w:numId w:val="5"/>
              </w:numPr>
            </w:pPr>
            <w:r>
              <w:t>Felles møtearenaer mellom de ulike kompetansene</w:t>
            </w:r>
          </w:p>
          <w:p w14:paraId="7DA38ADB" w14:textId="3ADF9B12" w:rsidR="00284C7C" w:rsidRDefault="00284C7C" w:rsidP="00284C7C">
            <w:pPr>
              <w:pStyle w:val="Listeavsnitt"/>
              <w:numPr>
                <w:ilvl w:val="0"/>
                <w:numId w:val="5"/>
              </w:numPr>
            </w:pPr>
            <w:r>
              <w:t>Barn, unge og familien skal oppleve «En dør inn».</w:t>
            </w:r>
          </w:p>
        </w:tc>
      </w:tr>
      <w:tr w:rsidR="00A657FB" w14:paraId="77B1B65F" w14:textId="77777777" w:rsidTr="00A657FB">
        <w:tc>
          <w:tcPr>
            <w:tcW w:w="4606" w:type="dxa"/>
          </w:tcPr>
          <w:p w14:paraId="21ADDFB0" w14:textId="6D737702" w:rsidR="00A657FB" w:rsidRDefault="00284C7C" w:rsidP="00A657FB">
            <w:r>
              <w:t>Våre barn og unge skal få rett hjelp så tidlig som mulig.</w:t>
            </w:r>
          </w:p>
        </w:tc>
        <w:tc>
          <w:tcPr>
            <w:tcW w:w="4606" w:type="dxa"/>
          </w:tcPr>
          <w:p w14:paraId="547141CA" w14:textId="77777777" w:rsidR="00A657FB" w:rsidRDefault="00284C7C" w:rsidP="00770B73">
            <w:pPr>
              <w:pStyle w:val="Listeavsnitt"/>
              <w:numPr>
                <w:ilvl w:val="0"/>
                <w:numId w:val="18"/>
              </w:numPr>
            </w:pPr>
            <w:r>
              <w:t>Godt, systematisk og forpliktende samarbeid mellom både det interne og det eksterne støtteapparatet.</w:t>
            </w:r>
          </w:p>
          <w:p w14:paraId="266B2686" w14:textId="1AAB277E" w:rsidR="00284C7C" w:rsidRDefault="00C679A4" w:rsidP="000A49C4">
            <w:pPr>
              <w:pStyle w:val="Listeavsnitt"/>
              <w:numPr>
                <w:ilvl w:val="0"/>
                <w:numId w:val="22"/>
              </w:numPr>
            </w:pPr>
            <w:r>
              <w:t>Fra bekymring til handling – felles struktur</w:t>
            </w:r>
          </w:p>
        </w:tc>
      </w:tr>
      <w:tr w:rsidR="00A657FB" w14:paraId="171B21A6" w14:textId="77777777" w:rsidTr="00A657FB">
        <w:tc>
          <w:tcPr>
            <w:tcW w:w="4606" w:type="dxa"/>
          </w:tcPr>
          <w:p w14:paraId="77AE5697" w14:textId="54EE383B" w:rsidR="00A657FB" w:rsidRDefault="008033FD" w:rsidP="00A657FB">
            <w:r>
              <w:t>Våre barn og unge skal oppleve at hjem og støtteapparatet samarbeider om å finne de beste tiltakene.</w:t>
            </w:r>
          </w:p>
        </w:tc>
        <w:tc>
          <w:tcPr>
            <w:tcW w:w="4606" w:type="dxa"/>
          </w:tcPr>
          <w:p w14:paraId="77F6A42F" w14:textId="77777777" w:rsidR="00A657FB" w:rsidRDefault="008033FD" w:rsidP="00546A51">
            <w:pPr>
              <w:pStyle w:val="Listeavsnitt"/>
              <w:numPr>
                <w:ilvl w:val="0"/>
                <w:numId w:val="19"/>
              </w:numPr>
            </w:pPr>
            <w:r>
              <w:t>Verktøykasse med familiestøttende tiltak.</w:t>
            </w:r>
          </w:p>
          <w:p w14:paraId="763CD743" w14:textId="5E90F12E" w:rsidR="003A0C3A" w:rsidRDefault="003A0C3A" w:rsidP="00546A51">
            <w:pPr>
              <w:pStyle w:val="Listeavsnitt"/>
              <w:numPr>
                <w:ilvl w:val="0"/>
                <w:numId w:val="19"/>
              </w:numPr>
            </w:pPr>
            <w:r>
              <w:t>Barnets beste vurderinger</w:t>
            </w:r>
          </w:p>
        </w:tc>
      </w:tr>
      <w:tr w:rsidR="00A657FB" w14:paraId="3760AEAA" w14:textId="77777777" w:rsidTr="00A657FB">
        <w:tc>
          <w:tcPr>
            <w:tcW w:w="4606" w:type="dxa"/>
          </w:tcPr>
          <w:p w14:paraId="06E69DF9" w14:textId="09923DC1" w:rsidR="00A657FB" w:rsidRDefault="008033FD" w:rsidP="00A657FB">
            <w:r>
              <w:t>Våre barn og unge skal oppleve å bli hørt</w:t>
            </w:r>
          </w:p>
        </w:tc>
        <w:tc>
          <w:tcPr>
            <w:tcW w:w="4606" w:type="dxa"/>
          </w:tcPr>
          <w:p w14:paraId="5CF16CA2" w14:textId="5452C19E" w:rsidR="00A657FB" w:rsidRDefault="008033FD" w:rsidP="008033FD">
            <w:pPr>
              <w:pStyle w:val="Listeavsnitt"/>
              <w:numPr>
                <w:ilvl w:val="0"/>
                <w:numId w:val="9"/>
              </w:numPr>
            </w:pPr>
            <w:r>
              <w:t>Barnets stemme skal, i møte med støtteapparatet, høres. Deres medvirkning skal dokumenter</w:t>
            </w:r>
            <w:r w:rsidR="00F34E1D">
              <w:t>e</w:t>
            </w:r>
            <w:r>
              <w:t>s.</w:t>
            </w:r>
          </w:p>
          <w:p w14:paraId="4976A2D6" w14:textId="74761F50" w:rsidR="008033FD" w:rsidRDefault="008033FD" w:rsidP="008033FD">
            <w:pPr>
              <w:pStyle w:val="Listeavsnitt"/>
              <w:numPr>
                <w:ilvl w:val="0"/>
                <w:numId w:val="9"/>
              </w:numPr>
            </w:pPr>
            <w:r>
              <w:t>Elevundersøkelse og Ungdata skal brukes aktivt i valg av tiltak.</w:t>
            </w:r>
          </w:p>
          <w:p w14:paraId="58470391" w14:textId="75542452" w:rsidR="008033FD" w:rsidRDefault="008033FD" w:rsidP="008033FD">
            <w:pPr>
              <w:pStyle w:val="Listeavsnitt"/>
              <w:numPr>
                <w:ilvl w:val="0"/>
                <w:numId w:val="9"/>
              </w:numPr>
            </w:pPr>
            <w:r>
              <w:t>Aktivt bruk av elevråd og ungdomsråd.</w:t>
            </w:r>
          </w:p>
        </w:tc>
      </w:tr>
      <w:tr w:rsidR="00A657FB" w14:paraId="0960DDB3" w14:textId="77777777" w:rsidTr="00A657FB">
        <w:tc>
          <w:tcPr>
            <w:tcW w:w="4606" w:type="dxa"/>
          </w:tcPr>
          <w:p w14:paraId="13197332" w14:textId="23085136" w:rsidR="00A657FB" w:rsidRDefault="008033FD" w:rsidP="00A657FB">
            <w:r>
              <w:t>Våre barn og unge skal ha et inkluderende oppvekstmiljø med rom for mangfold.</w:t>
            </w:r>
          </w:p>
        </w:tc>
        <w:tc>
          <w:tcPr>
            <w:tcW w:w="4606" w:type="dxa"/>
          </w:tcPr>
          <w:p w14:paraId="1865EEA6" w14:textId="380259DF" w:rsidR="00A657FB" w:rsidRDefault="008033FD" w:rsidP="008033FD">
            <w:pPr>
              <w:pStyle w:val="Listeavsnitt"/>
              <w:numPr>
                <w:ilvl w:val="0"/>
                <w:numId w:val="7"/>
              </w:numPr>
            </w:pPr>
            <w:r>
              <w:t>MOT-satsing.</w:t>
            </w:r>
          </w:p>
          <w:p w14:paraId="3A01FC4F" w14:textId="77777777" w:rsidR="008033FD" w:rsidRDefault="008033FD" w:rsidP="008033FD">
            <w:pPr>
              <w:pStyle w:val="Listeavsnitt"/>
              <w:numPr>
                <w:ilvl w:val="0"/>
                <w:numId w:val="7"/>
              </w:numPr>
            </w:pPr>
            <w:r>
              <w:t>Samarbeid med frivilligheten.</w:t>
            </w:r>
          </w:p>
          <w:p w14:paraId="52650AEC" w14:textId="4D3E920F" w:rsidR="000A49C4" w:rsidRDefault="000A49C4" w:rsidP="000A49C4">
            <w:pPr>
              <w:pStyle w:val="Listeavsnitt"/>
            </w:pPr>
          </w:p>
        </w:tc>
      </w:tr>
    </w:tbl>
    <w:p w14:paraId="4E674CC2" w14:textId="49ECFC3C" w:rsidR="00AF7B97" w:rsidRDefault="00AF7B97" w:rsidP="005D1CE5"/>
    <w:p w14:paraId="5252B6FE" w14:textId="77777777" w:rsidR="00E23A13" w:rsidRDefault="00E23A13" w:rsidP="005D1CE5"/>
    <w:p w14:paraId="08533572" w14:textId="77777777" w:rsidR="00E23A13" w:rsidRDefault="00E23A13" w:rsidP="005D1CE5"/>
    <w:p w14:paraId="0A8EFB2B" w14:textId="5D00A93E" w:rsidR="0010526E" w:rsidRDefault="0010526E" w:rsidP="005D1CE5">
      <w:pPr>
        <w:pStyle w:val="Overskrift1"/>
        <w:numPr>
          <w:ilvl w:val="0"/>
          <w:numId w:val="23"/>
        </w:numPr>
      </w:pPr>
      <w:bookmarkStart w:id="7" w:name="_Toc156474409"/>
      <w:r>
        <w:t>ANSVARFORDELING STØTTEAPPARAT</w:t>
      </w:r>
      <w:bookmarkEnd w:id="7"/>
    </w:p>
    <w:p w14:paraId="324181A3" w14:textId="649707CD" w:rsidR="0010526E" w:rsidRDefault="0010526E" w:rsidP="00A657FB"/>
    <w:p w14:paraId="3824A741" w14:textId="47765496" w:rsidR="0010526E" w:rsidRDefault="0010526E" w:rsidP="0010526E">
      <w:r>
        <w:t>Det er ofte nødvendig med ulike fagkompetanser for å kunne gi et godt og helhetlig tilbud. Et godt lokalt støttesystem vil sikre helhetlige og koordinerte tjenester til barn og unge. Kunnskap og strukturer er nødvendig for å være i stand til å avdekke barn og unges behov for andre tjenester så tidlig som mulig, og vite hvem som har ansvaret for å gi den aktuelle hjelpen.</w:t>
      </w:r>
      <w:r w:rsidR="00E26FE3">
        <w:t xml:space="preserve"> </w:t>
      </w:r>
      <w:r>
        <w:t>Godt samarbeid i enkeltsaker, på tvers av sektorer, forutsetter</w:t>
      </w:r>
      <w:r w:rsidR="006D5C6C">
        <w:t xml:space="preserve"> </w:t>
      </w:r>
      <w:r>
        <w:t xml:space="preserve">tilstrekkelig kunnskap om andre sektorers ansvar og oppgaver </w:t>
      </w:r>
      <w:r w:rsidR="006D5C6C">
        <w:t xml:space="preserve">og </w:t>
      </w:r>
      <w:r>
        <w:t xml:space="preserve">etablerte samarbeidsstrukturer og rutiner </w:t>
      </w:r>
    </w:p>
    <w:p w14:paraId="71312F91" w14:textId="0878B888" w:rsidR="0010526E" w:rsidRDefault="0010526E" w:rsidP="0010526E"/>
    <w:p w14:paraId="10CEFEC3" w14:textId="2B7CFCD0" w:rsidR="0010526E" w:rsidRDefault="0010526E" w:rsidP="0010526E">
      <w:r>
        <w:t xml:space="preserve">Det er utarbeidet en </w:t>
      </w:r>
      <w:r w:rsidR="00DC6D67">
        <w:t>presentasjon over</w:t>
      </w:r>
      <w:r>
        <w:t xml:space="preserve"> de ulike fagkompetansene og deres ansvarsområde. Den inneholder også en oversikt over foreldrestøttende tiltak og kontaktinformasjon. Oversikten </w:t>
      </w:r>
      <w:r w:rsidR="00EC1403">
        <w:t>vil bli lagt ut på hjemmesiden</w:t>
      </w:r>
      <w:r w:rsidR="00A80261">
        <w:t xml:space="preserve"> slik at den blir lett tilgjengelig for alle.</w:t>
      </w:r>
    </w:p>
    <w:p w14:paraId="7D523FE2" w14:textId="122415E2" w:rsidR="00CA554A" w:rsidRDefault="00CA554A" w:rsidP="0010526E"/>
    <w:p w14:paraId="1CD1D2FF" w14:textId="3EBF6468" w:rsidR="000C4DFD" w:rsidRDefault="000C4DFD" w:rsidP="00B96283">
      <w:pPr>
        <w:rPr>
          <w:color w:val="FF0000"/>
        </w:rPr>
      </w:pPr>
    </w:p>
    <w:p w14:paraId="156AC1E5" w14:textId="2395533B" w:rsidR="00D07AD4" w:rsidRDefault="00852137" w:rsidP="00B96283">
      <w:pPr>
        <w:rPr>
          <w:color w:val="FF0000"/>
        </w:rPr>
      </w:pPr>
      <w:r>
        <w:rPr>
          <w:noProof/>
        </w:rPr>
        <w:drawing>
          <wp:anchor distT="0" distB="0" distL="114300" distR="114300" simplePos="0" relativeHeight="251662336" behindDoc="0" locked="0" layoutInCell="1" allowOverlap="1" wp14:anchorId="2CFDFCDA" wp14:editId="0BAE1E90">
            <wp:simplePos x="0" y="0"/>
            <wp:positionH relativeFrom="column">
              <wp:posOffset>137795</wp:posOffset>
            </wp:positionH>
            <wp:positionV relativeFrom="paragraph">
              <wp:posOffset>151765</wp:posOffset>
            </wp:positionV>
            <wp:extent cx="5114925" cy="2877145"/>
            <wp:effectExtent l="0" t="0" r="0" b="0"/>
            <wp:wrapNone/>
            <wp:docPr id="2" name="ClipboardAsImage" descr="Et bilde som inneholder tekst, sirkel,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boardAsImage" descr="Et bilde som inneholder tekst, sirkel, skjermbilde, diagram&#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2877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4B243" w14:textId="77777777" w:rsidR="00D07AD4" w:rsidRDefault="00D07AD4" w:rsidP="00B96283">
      <w:pPr>
        <w:rPr>
          <w:color w:val="FF0000"/>
        </w:rPr>
      </w:pPr>
    </w:p>
    <w:p w14:paraId="4A33597B" w14:textId="232A3FF3" w:rsidR="00D07AD4" w:rsidRDefault="00D07AD4" w:rsidP="00B96283">
      <w:pPr>
        <w:rPr>
          <w:color w:val="FF0000"/>
        </w:rPr>
      </w:pPr>
    </w:p>
    <w:p w14:paraId="2C3C8EF7" w14:textId="1888499B" w:rsidR="00D07AD4" w:rsidRDefault="00D07AD4" w:rsidP="00B96283">
      <w:pPr>
        <w:rPr>
          <w:color w:val="FF0000"/>
        </w:rPr>
      </w:pPr>
    </w:p>
    <w:p w14:paraId="4383EFD3" w14:textId="15A5B9B1" w:rsidR="00D07AD4" w:rsidRDefault="00852137" w:rsidP="00B96283">
      <w:pPr>
        <w:rPr>
          <w:color w:val="FF0000"/>
        </w:rPr>
      </w:pPr>
      <w:r>
        <w:t> </w:t>
      </w:r>
    </w:p>
    <w:p w14:paraId="5E4D3FC5" w14:textId="7C3D8C64" w:rsidR="00D07AD4" w:rsidRDefault="00D07AD4" w:rsidP="00B96283">
      <w:pPr>
        <w:rPr>
          <w:color w:val="FF0000"/>
        </w:rPr>
      </w:pPr>
    </w:p>
    <w:p w14:paraId="57763DEF" w14:textId="77777777" w:rsidR="00D07AD4" w:rsidRDefault="00D07AD4" w:rsidP="00B96283">
      <w:pPr>
        <w:rPr>
          <w:color w:val="FF0000"/>
        </w:rPr>
      </w:pPr>
    </w:p>
    <w:p w14:paraId="2754057B" w14:textId="77777777" w:rsidR="00D07AD4" w:rsidRDefault="00D07AD4" w:rsidP="00B96283">
      <w:pPr>
        <w:rPr>
          <w:color w:val="FF0000"/>
        </w:rPr>
      </w:pPr>
    </w:p>
    <w:p w14:paraId="79341547" w14:textId="54B99518" w:rsidR="00D07AD4" w:rsidRDefault="00852137" w:rsidP="00B96283">
      <w:pPr>
        <w:rPr>
          <w:color w:val="FF0000"/>
        </w:rPr>
      </w:pPr>
      <w:r>
        <w:t> </w:t>
      </w:r>
    </w:p>
    <w:p w14:paraId="40EE5BBE" w14:textId="77777777" w:rsidR="00D07AD4" w:rsidRDefault="00D07AD4" w:rsidP="00B96283">
      <w:pPr>
        <w:rPr>
          <w:color w:val="FF0000"/>
        </w:rPr>
      </w:pPr>
    </w:p>
    <w:p w14:paraId="4B6E27C2" w14:textId="77777777" w:rsidR="00D07AD4" w:rsidRDefault="00D07AD4" w:rsidP="00B96283">
      <w:pPr>
        <w:rPr>
          <w:color w:val="FF0000"/>
        </w:rPr>
      </w:pPr>
    </w:p>
    <w:p w14:paraId="78CB68C0" w14:textId="77777777" w:rsidR="00D07AD4" w:rsidRDefault="00D07AD4" w:rsidP="00B96283">
      <w:pPr>
        <w:rPr>
          <w:color w:val="FF0000"/>
        </w:rPr>
      </w:pPr>
    </w:p>
    <w:p w14:paraId="237E62F9" w14:textId="77777777" w:rsidR="00D07AD4" w:rsidRDefault="00D07AD4" w:rsidP="00B96283">
      <w:pPr>
        <w:rPr>
          <w:color w:val="FF0000"/>
        </w:rPr>
      </w:pPr>
    </w:p>
    <w:p w14:paraId="74C728E1" w14:textId="77777777" w:rsidR="00D07AD4" w:rsidRDefault="00D07AD4" w:rsidP="00B96283">
      <w:pPr>
        <w:rPr>
          <w:color w:val="FF0000"/>
        </w:rPr>
      </w:pPr>
    </w:p>
    <w:p w14:paraId="70F7E804" w14:textId="77777777" w:rsidR="00852137" w:rsidRDefault="00852137" w:rsidP="00B96283">
      <w:pPr>
        <w:rPr>
          <w:color w:val="FF0000"/>
        </w:rPr>
      </w:pPr>
    </w:p>
    <w:p w14:paraId="456913D0" w14:textId="77777777" w:rsidR="00852137" w:rsidRDefault="00852137" w:rsidP="00B96283">
      <w:pPr>
        <w:rPr>
          <w:color w:val="FF0000"/>
        </w:rPr>
      </w:pPr>
    </w:p>
    <w:p w14:paraId="44E2E01F" w14:textId="77777777" w:rsidR="00852137" w:rsidRDefault="00852137" w:rsidP="00B96283">
      <w:pPr>
        <w:rPr>
          <w:color w:val="FF0000"/>
        </w:rPr>
      </w:pPr>
    </w:p>
    <w:p w14:paraId="3E603EC6" w14:textId="77777777" w:rsidR="00852137" w:rsidRDefault="00852137" w:rsidP="00B96283">
      <w:pPr>
        <w:rPr>
          <w:color w:val="FF0000"/>
        </w:rPr>
      </w:pPr>
    </w:p>
    <w:p w14:paraId="11DC9FD0" w14:textId="77777777" w:rsidR="00852137" w:rsidRDefault="00852137" w:rsidP="00B96283">
      <w:pPr>
        <w:rPr>
          <w:color w:val="FF0000"/>
        </w:rPr>
      </w:pPr>
    </w:p>
    <w:p w14:paraId="06B51D16" w14:textId="437D40BD" w:rsidR="00E72DC3" w:rsidRPr="00ED66F6" w:rsidRDefault="00E72DC3" w:rsidP="00B96283">
      <w:r w:rsidRPr="00ED66F6">
        <w:t>Dønna kommune har samarbeid med og får bistand fra SMISO/NOK (senter mot incest og seksuelle overgrep) og RVTS (Regionalt ressurssenter om vold, traumatisk stress og selvmordsforebygging).</w:t>
      </w:r>
    </w:p>
    <w:p w14:paraId="1EA5B7EF" w14:textId="77777777" w:rsidR="00D07AD4" w:rsidRPr="00B96283" w:rsidRDefault="00D07AD4" w:rsidP="00B96283">
      <w:pPr>
        <w:rPr>
          <w:color w:val="FF0000"/>
        </w:rPr>
      </w:pPr>
    </w:p>
    <w:p w14:paraId="6BAA2466" w14:textId="00542140" w:rsidR="0010526E" w:rsidRDefault="00724EFE" w:rsidP="005D1CE5">
      <w:pPr>
        <w:pStyle w:val="Overskrift1"/>
        <w:numPr>
          <w:ilvl w:val="0"/>
          <w:numId w:val="23"/>
        </w:numPr>
      </w:pPr>
      <w:bookmarkStart w:id="8" w:name="_Toc156474410"/>
      <w:r>
        <w:t>UTVIKLINGSOMRÅDER</w:t>
      </w:r>
      <w:bookmarkEnd w:id="8"/>
    </w:p>
    <w:p w14:paraId="0ECC6FC1" w14:textId="77777777" w:rsidR="00724EFE" w:rsidRDefault="00724EFE" w:rsidP="0010526E"/>
    <w:p w14:paraId="1275047D" w14:textId="2C7609F1" w:rsidR="00724EFE" w:rsidRDefault="00724EFE" w:rsidP="005D1CE5">
      <w:r w:rsidRPr="00724EFE">
        <w:t xml:space="preserve">For å oppnå </w:t>
      </w:r>
      <w:r>
        <w:t xml:space="preserve">de fastsatte </w:t>
      </w:r>
      <w:r w:rsidRPr="00724EFE">
        <w:t>målene har en definert følgende utviklingsområder: Forebygging, tidlig innsats, tjenestesamarbeid (samhandling), foreldrestøttende tiltak og inkluderende oppvekstmiljø.</w:t>
      </w:r>
    </w:p>
    <w:p w14:paraId="056B93CC" w14:textId="77777777" w:rsidR="005D1CE5" w:rsidRDefault="005D1CE5" w:rsidP="005D1CE5"/>
    <w:p w14:paraId="7D9D4BD2" w14:textId="52A888DC" w:rsidR="00BB6203" w:rsidRPr="005D1CE5" w:rsidRDefault="000C4DFD" w:rsidP="005D1CE5">
      <w:pPr>
        <w:pStyle w:val="Overskrift1"/>
        <w:rPr>
          <w:sz w:val="28"/>
          <w:szCs w:val="28"/>
        </w:rPr>
      </w:pPr>
      <w:bookmarkStart w:id="9" w:name="_Toc156474411"/>
      <w:r w:rsidRPr="005D1CE5">
        <w:rPr>
          <w:sz w:val="28"/>
          <w:szCs w:val="28"/>
        </w:rPr>
        <w:t xml:space="preserve">4.1 </w:t>
      </w:r>
      <w:r w:rsidR="00BB6203" w:rsidRPr="005D1CE5">
        <w:rPr>
          <w:sz w:val="28"/>
          <w:szCs w:val="28"/>
        </w:rPr>
        <w:t>Forebygging</w:t>
      </w:r>
      <w:bookmarkEnd w:id="9"/>
    </w:p>
    <w:p w14:paraId="266BA9F7" w14:textId="27110F65" w:rsidR="00BB6203" w:rsidRDefault="00BB6203" w:rsidP="00735C78">
      <w:r w:rsidRPr="00BB6203">
        <w:t>Forebyggende aktiviteter er generelle aktiviteter som kan redusere behovet for ekstra tiltak senere. Høy kvalitet på alle tjenester er et eksempel på dette, språkopplæring og trening på sosiale ferdigheter i småskolen,</w:t>
      </w:r>
      <w:r w:rsidR="006B3B6B">
        <w:t xml:space="preserve"> kartlegging</w:t>
      </w:r>
      <w:r w:rsidR="009B4156">
        <w:t>/screening fysioterapeut,</w:t>
      </w:r>
      <w:r w:rsidRPr="00BB6203">
        <w:t xml:space="preserve"> foreldreopplæring i ulike faser av barnets utvikling, fysisk aktivitet for å redusere livsstilssykdommer, gode rutiner for å sjekke syn, hørsel eller andre helsemessige forhold og system for kartlegging av forventet læring og utvikling er ulike måter å arbeide forebyggende på. Når barn opplever læring og mestring, er det mindre sjanse for at det utagerer eller viser andre symptomer på mistrivsel.</w:t>
      </w:r>
    </w:p>
    <w:p w14:paraId="4158D284" w14:textId="77777777" w:rsidR="00336C6D" w:rsidRDefault="00336C6D" w:rsidP="00735C78"/>
    <w:p w14:paraId="5F2B2B7A" w14:textId="480926DB" w:rsidR="00336C6D" w:rsidRDefault="00522265" w:rsidP="00522265">
      <w:pPr>
        <w:pStyle w:val="Listeavsnitt"/>
        <w:numPr>
          <w:ilvl w:val="0"/>
          <w:numId w:val="13"/>
        </w:numPr>
      </w:pPr>
      <w:r>
        <w:t>Kvalitet i tjenestene</w:t>
      </w:r>
    </w:p>
    <w:p w14:paraId="6D85A1E3" w14:textId="6FB013BB" w:rsidR="00522265" w:rsidRDefault="00522265" w:rsidP="00522265">
      <w:pPr>
        <w:pStyle w:val="Listeavsnitt"/>
        <w:numPr>
          <w:ilvl w:val="0"/>
          <w:numId w:val="13"/>
        </w:numPr>
      </w:pPr>
      <w:r>
        <w:t>Språk</w:t>
      </w:r>
    </w:p>
    <w:p w14:paraId="6AB33A03" w14:textId="203097AE" w:rsidR="00522265" w:rsidRDefault="00522265" w:rsidP="00522265">
      <w:pPr>
        <w:pStyle w:val="Listeavsnitt"/>
        <w:numPr>
          <w:ilvl w:val="0"/>
          <w:numId w:val="13"/>
        </w:numPr>
      </w:pPr>
      <w:r>
        <w:t>Grunnleggende ferdigheter</w:t>
      </w:r>
    </w:p>
    <w:p w14:paraId="0AD7D0DE" w14:textId="3235C06D" w:rsidR="00522265" w:rsidRDefault="00522265" w:rsidP="00522265">
      <w:pPr>
        <w:pStyle w:val="Listeavsnitt"/>
        <w:numPr>
          <w:ilvl w:val="0"/>
          <w:numId w:val="13"/>
        </w:numPr>
      </w:pPr>
      <w:r>
        <w:t>Dybdelæring</w:t>
      </w:r>
    </w:p>
    <w:p w14:paraId="21B72F1E" w14:textId="04DC3082" w:rsidR="00522265" w:rsidRDefault="00522265" w:rsidP="00522265">
      <w:pPr>
        <w:pStyle w:val="Listeavsnitt"/>
        <w:numPr>
          <w:ilvl w:val="0"/>
          <w:numId w:val="13"/>
        </w:numPr>
      </w:pPr>
      <w:r>
        <w:t>Inkludering</w:t>
      </w:r>
    </w:p>
    <w:p w14:paraId="6DE146D8" w14:textId="65BDAD4F" w:rsidR="00522265" w:rsidRDefault="00522265" w:rsidP="00522265">
      <w:pPr>
        <w:pStyle w:val="Listeavsnitt"/>
        <w:numPr>
          <w:ilvl w:val="0"/>
          <w:numId w:val="13"/>
        </w:numPr>
      </w:pPr>
      <w:r>
        <w:t>Sosial kompetanse</w:t>
      </w:r>
    </w:p>
    <w:p w14:paraId="1E7FBB09" w14:textId="6B32C3EF" w:rsidR="00522265" w:rsidRDefault="00522265" w:rsidP="00522265">
      <w:pPr>
        <w:pStyle w:val="Listeavsnitt"/>
        <w:numPr>
          <w:ilvl w:val="0"/>
          <w:numId w:val="13"/>
        </w:numPr>
      </w:pPr>
      <w:r>
        <w:t>System for kartlegginger</w:t>
      </w:r>
    </w:p>
    <w:p w14:paraId="5B9F31ED" w14:textId="7B9C8B70" w:rsidR="00522265" w:rsidRPr="00BB6203" w:rsidRDefault="00522265" w:rsidP="00522265">
      <w:pPr>
        <w:pStyle w:val="Listeavsnitt"/>
        <w:numPr>
          <w:ilvl w:val="0"/>
          <w:numId w:val="13"/>
        </w:numPr>
      </w:pPr>
      <w:r>
        <w:t>Foreldreopplæring</w:t>
      </w:r>
    </w:p>
    <w:p w14:paraId="49D3B012" w14:textId="77777777" w:rsidR="00BB6203" w:rsidRDefault="00BB6203" w:rsidP="00735C78">
      <w:pPr>
        <w:rPr>
          <w:u w:val="single"/>
        </w:rPr>
      </w:pPr>
    </w:p>
    <w:p w14:paraId="3F817CFB" w14:textId="77777777" w:rsidR="000C4DFD" w:rsidRDefault="000C4DFD" w:rsidP="000C4DFD">
      <w:pPr>
        <w:rPr>
          <w:u w:val="single"/>
        </w:rPr>
      </w:pPr>
    </w:p>
    <w:p w14:paraId="190674A0" w14:textId="714AAD2E" w:rsidR="000C4DFD" w:rsidRPr="00401EAC" w:rsidRDefault="000C4DFD" w:rsidP="000C4DFD">
      <w:r w:rsidRPr="00401EAC">
        <w:t>Det forebyggende arbeidet kan deles inn i tre nivåer:</w:t>
      </w:r>
    </w:p>
    <w:p w14:paraId="5F91CA57" w14:textId="5776DDB7" w:rsidR="000C4DFD" w:rsidRPr="00401EAC" w:rsidRDefault="000C4DFD" w:rsidP="000C4DFD">
      <w:pPr>
        <w:rPr>
          <w:u w:val="single"/>
        </w:rPr>
      </w:pPr>
      <w:r w:rsidRPr="00401EAC">
        <w:rPr>
          <w:u w:val="single"/>
        </w:rPr>
        <w:t xml:space="preserve">Universell forebygging (grønt nivå – </w:t>
      </w:r>
      <w:r w:rsidR="004C29DC">
        <w:rPr>
          <w:u w:val="single"/>
        </w:rPr>
        <w:t>tiltak for alle</w:t>
      </w:r>
      <w:r w:rsidRPr="00401EAC">
        <w:rPr>
          <w:u w:val="single"/>
        </w:rPr>
        <w:t>):</w:t>
      </w:r>
    </w:p>
    <w:p w14:paraId="35505288" w14:textId="77777777" w:rsidR="00DC492F" w:rsidRDefault="000C4DFD" w:rsidP="000C4DFD">
      <w:r w:rsidRPr="000C4DFD">
        <w:t xml:space="preserve">Tiltak som er rettet mot alle, uavhengig av om barnet eller familien er særlig risikoutsatt eller ikke. </w:t>
      </w:r>
    </w:p>
    <w:p w14:paraId="37606348" w14:textId="77777777" w:rsidR="00DC492F" w:rsidRDefault="00DC492F" w:rsidP="000C4DFD"/>
    <w:p w14:paraId="770C49CA" w14:textId="71484933" w:rsidR="000C4DFD" w:rsidRPr="000C4DFD" w:rsidRDefault="000C4DFD" w:rsidP="000C4DFD">
      <w:r w:rsidRPr="000C4DFD">
        <w:t>Eksempler på universell forebygging i kommunen er skolehelsetjeneste</w:t>
      </w:r>
      <w:r w:rsidR="00532939">
        <w:t xml:space="preserve"> som har fast</w:t>
      </w:r>
      <w:r w:rsidR="003B0D9A">
        <w:t>e tider</w:t>
      </w:r>
      <w:r w:rsidR="00D80C6A">
        <w:t xml:space="preserve"> i alle skolene</w:t>
      </w:r>
      <w:r w:rsidRPr="000C4DFD">
        <w:t>,</w:t>
      </w:r>
      <w:r w:rsidR="00E72DC3">
        <w:t xml:space="preserve"> Helsestasjon for ungdom,</w:t>
      </w:r>
      <w:r w:rsidRPr="000C4DFD">
        <w:t xml:space="preserve"> miljø</w:t>
      </w:r>
      <w:r w:rsidR="00321DA3">
        <w:t xml:space="preserve">veileder </w:t>
      </w:r>
      <w:r w:rsidR="00D80C6A">
        <w:t>DBU</w:t>
      </w:r>
      <w:r w:rsidRPr="000C4DFD">
        <w:t>, MOT-programmet, gratis skolemat</w:t>
      </w:r>
      <w:r w:rsidR="000F1701">
        <w:t>, god yrkesveiledning</w:t>
      </w:r>
      <w:r w:rsidR="00E72DC3">
        <w:t xml:space="preserve"> (rådgiver på ungdomstrinnet)</w:t>
      </w:r>
      <w:r w:rsidR="00415858">
        <w:t xml:space="preserve">, elevforedrag fra SMISO </w:t>
      </w:r>
      <w:r w:rsidRPr="000C4DFD">
        <w:t xml:space="preserve">og foreldrerådgivning (ICDP). </w:t>
      </w:r>
    </w:p>
    <w:p w14:paraId="2D77B096" w14:textId="77777777" w:rsidR="000C4DFD" w:rsidRPr="00401EAC" w:rsidRDefault="000C4DFD" w:rsidP="000C4DFD">
      <w:pPr>
        <w:rPr>
          <w:u w:val="single"/>
        </w:rPr>
      </w:pPr>
    </w:p>
    <w:p w14:paraId="63BE3B0A" w14:textId="3531D6F5" w:rsidR="000C4DFD" w:rsidRPr="00401EAC" w:rsidRDefault="000C4DFD" w:rsidP="000C4DFD">
      <w:pPr>
        <w:rPr>
          <w:u w:val="single"/>
        </w:rPr>
      </w:pPr>
      <w:r w:rsidRPr="00401EAC">
        <w:rPr>
          <w:u w:val="single"/>
        </w:rPr>
        <w:t xml:space="preserve">Selektiv forebygging (gult nivå – </w:t>
      </w:r>
      <w:r w:rsidR="004C29DC">
        <w:rPr>
          <w:u w:val="single"/>
        </w:rPr>
        <w:t>tiltak</w:t>
      </w:r>
      <w:r w:rsidRPr="00401EAC">
        <w:rPr>
          <w:u w:val="single"/>
        </w:rPr>
        <w:t xml:space="preserve"> for noen):</w:t>
      </w:r>
    </w:p>
    <w:p w14:paraId="2FB0D1FE" w14:textId="77777777" w:rsidR="006C6A27" w:rsidRDefault="000C4DFD" w:rsidP="000C4DFD">
      <w:r w:rsidRPr="000C4DFD">
        <w:t xml:space="preserve">Tiltak rettet mot grupper eller individer der det er kjent eller forhøyet risiko for å utvikle problemer. Tiltakene skal motvirke negativ utvikling hos barn eller unge og deres familier. Risikofaktorene er avdekket, og det er behov for økt tverrfaglig innsats og samarbeid for å avhjelpe situasjonen. Målgruppen er altså der det foreligger risikofaktorer som gjør at tiltak på grønt nivå ikke er tilstrekkelig. </w:t>
      </w:r>
    </w:p>
    <w:p w14:paraId="71FAF86B" w14:textId="77777777" w:rsidR="006C6A27" w:rsidRDefault="006C6A27" w:rsidP="000C4DFD"/>
    <w:p w14:paraId="13EBD297" w14:textId="56F6FFF6" w:rsidR="000C4DFD" w:rsidRPr="000C4DFD" w:rsidRDefault="000C4DFD" w:rsidP="000C4DFD">
      <w:r w:rsidRPr="000C4DFD">
        <w:t xml:space="preserve">Eksempler på </w:t>
      </w:r>
      <w:r w:rsidR="00EA4410">
        <w:t>selektiv forebygging i kommunen</w:t>
      </w:r>
      <w:r w:rsidRPr="000C4DFD">
        <w:t xml:space="preserve"> er </w:t>
      </w:r>
      <w:r w:rsidR="00A95345">
        <w:t xml:space="preserve">felles </w:t>
      </w:r>
      <w:r w:rsidR="00EA4410">
        <w:t>spesialpedagog</w:t>
      </w:r>
      <w:r w:rsidR="00A95345">
        <w:t xml:space="preserve"> i alle </w:t>
      </w:r>
      <w:r w:rsidR="00594F34">
        <w:t>barnehagene, ulike</w:t>
      </w:r>
      <w:r w:rsidRPr="000C4DFD">
        <w:t xml:space="preserve"> kurstilbud, tilbud om foreldrestøtte, samarbeidsmøter eller veiledning fra fagutøvere. </w:t>
      </w:r>
    </w:p>
    <w:p w14:paraId="58FAAA2B" w14:textId="77777777" w:rsidR="000C4DFD" w:rsidRPr="000C4DFD" w:rsidRDefault="000C4DFD" w:rsidP="000C4DFD"/>
    <w:p w14:paraId="235F201F" w14:textId="2670DAC8" w:rsidR="000C4DFD" w:rsidRPr="00401EAC" w:rsidRDefault="000C4DFD" w:rsidP="000C4DFD">
      <w:pPr>
        <w:rPr>
          <w:u w:val="single"/>
        </w:rPr>
      </w:pPr>
      <w:r w:rsidRPr="00401EAC">
        <w:rPr>
          <w:u w:val="single"/>
        </w:rPr>
        <w:t xml:space="preserve">Indikativ forebygging, utredning og vedtak (rødt nivå – </w:t>
      </w:r>
      <w:r w:rsidR="0029064B">
        <w:rPr>
          <w:u w:val="single"/>
        </w:rPr>
        <w:t>varige tiltak</w:t>
      </w:r>
      <w:r w:rsidRPr="00401EAC">
        <w:rPr>
          <w:u w:val="single"/>
        </w:rPr>
        <w:t>):</w:t>
      </w:r>
    </w:p>
    <w:p w14:paraId="38E8DC7C" w14:textId="5BCC1BB7" w:rsidR="000C4DFD" w:rsidRPr="00415858" w:rsidRDefault="000C4DFD" w:rsidP="000C4DFD">
      <w:pPr>
        <w:rPr>
          <w:color w:val="FF0000"/>
        </w:rPr>
      </w:pPr>
      <w:r w:rsidRPr="000C4DFD">
        <w:t>Tiltak rettet mot barn og unge, samt foreldre, med høy risiko</w:t>
      </w:r>
      <w:r w:rsidR="00E72DC3">
        <w:t xml:space="preserve">, </w:t>
      </w:r>
      <w:r w:rsidRPr="000C4DFD">
        <w:t>eller som har klare tegn på problemer. Tiltak på lavere nivå skal være prøvd ut over noe tid før man iverksetter tiltak på dette nivået. Det skal være et gjennomgående mål at man jobber intenst for å unngå at barn, ungdom og foreldre trenger tiltak på rødt nivå. Behovet for godt tverrfaglig samarbeid og koordinering øker jo høyere nivå man kommer på</w:t>
      </w:r>
      <w:r w:rsidRPr="00ED66F6">
        <w:t xml:space="preserve">. </w:t>
      </w:r>
      <w:r w:rsidR="00415858" w:rsidRPr="00ED66F6">
        <w:t xml:space="preserve">Barn med funksjonsnedsettelse </w:t>
      </w:r>
      <w:r w:rsidR="00F134D6" w:rsidRPr="00ED66F6">
        <w:t xml:space="preserve">kan </w:t>
      </w:r>
      <w:r w:rsidR="00415858" w:rsidRPr="00ED66F6">
        <w:t>komme</w:t>
      </w:r>
      <w:r w:rsidR="00F134D6" w:rsidRPr="00ED66F6">
        <w:t xml:space="preserve"> </w:t>
      </w:r>
      <w:r w:rsidR="00415858" w:rsidRPr="00ED66F6">
        <w:t>inn under gruppen med varige tiltak.</w:t>
      </w:r>
    </w:p>
    <w:p w14:paraId="5D3447E0" w14:textId="77777777" w:rsidR="000C4DFD" w:rsidRDefault="000C4DFD" w:rsidP="000C4DFD"/>
    <w:p w14:paraId="0D13CA75" w14:textId="74AC35F3" w:rsidR="00B36492" w:rsidRDefault="000C4DFD" w:rsidP="00735C78">
      <w:r w:rsidRPr="000C4DFD">
        <w:t>Eksempel på tiltak kan være henvisning til oppfølging fra barnevernet,</w:t>
      </w:r>
      <w:r w:rsidR="0077239E">
        <w:t xml:space="preserve"> støttekontakt</w:t>
      </w:r>
      <w:r w:rsidRPr="000C4DFD">
        <w:t xml:space="preserve"> individuell oppfølging av ROP-tjenesten, fysioterapi, tildelt barnekoordinator og individuell pl</w:t>
      </w:r>
      <w:r w:rsidR="00D07AD4">
        <w:t>an.</w:t>
      </w:r>
    </w:p>
    <w:p w14:paraId="16FC4D65" w14:textId="77777777" w:rsidR="00074F1B" w:rsidRDefault="00074F1B" w:rsidP="00735C78"/>
    <w:p w14:paraId="78275C2F" w14:textId="77777777" w:rsidR="00074F1B" w:rsidRDefault="00074F1B" w:rsidP="00735C78"/>
    <w:p w14:paraId="6986D165" w14:textId="77777777" w:rsidR="00074F1B" w:rsidRDefault="00074F1B" w:rsidP="00735C78"/>
    <w:p w14:paraId="448FB1C9" w14:textId="22D26913" w:rsidR="00074F1B" w:rsidRDefault="00074F1B" w:rsidP="00735C78"/>
    <w:p w14:paraId="0EC42635" w14:textId="044221AE" w:rsidR="00074F1B" w:rsidRDefault="00E32D28" w:rsidP="00735C78">
      <w:r>
        <w:rPr>
          <w:noProof/>
        </w:rPr>
        <w:drawing>
          <wp:anchor distT="0" distB="0" distL="114300" distR="114300" simplePos="0" relativeHeight="251663360" behindDoc="0" locked="0" layoutInCell="1" allowOverlap="1" wp14:anchorId="1BCCDB51" wp14:editId="1F0C9BCF">
            <wp:simplePos x="0" y="0"/>
            <wp:positionH relativeFrom="column">
              <wp:posOffset>2913045</wp:posOffset>
            </wp:positionH>
            <wp:positionV relativeFrom="paragraph">
              <wp:posOffset>3390</wp:posOffset>
            </wp:positionV>
            <wp:extent cx="2186940" cy="1665605"/>
            <wp:effectExtent l="19050" t="0" r="22860" b="0"/>
            <wp:wrapNone/>
            <wp:docPr id="473678386" name="Diagram 473678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E23A13">
        <w:rPr>
          <w:noProof/>
        </w:rPr>
        <w:drawing>
          <wp:inline distT="0" distB="0" distL="0" distR="0" wp14:anchorId="033537EA" wp14:editId="7CD927F9">
            <wp:extent cx="2187420" cy="1665750"/>
            <wp:effectExtent l="19050" t="0" r="22860" b="0"/>
            <wp:docPr id="18902300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8A9EDAE" w14:textId="77777777" w:rsidR="00074F1B" w:rsidRDefault="00074F1B" w:rsidP="00735C78"/>
    <w:p w14:paraId="21A296D5" w14:textId="77777777" w:rsidR="00074F1B" w:rsidRDefault="00074F1B" w:rsidP="00735C78"/>
    <w:p w14:paraId="7DF6C1FF" w14:textId="6DF9784B" w:rsidR="00074F1B" w:rsidRDefault="00E32D28" w:rsidP="00735C78">
      <w:r>
        <w:t xml:space="preserve">Målet er å ha så god kvalitet på det ordinære tilbudet </w:t>
      </w:r>
      <w:r w:rsidR="001A6A33">
        <w:t xml:space="preserve">i barnehage og skole </w:t>
      </w:r>
      <w:r>
        <w:t>at behovet for ekstra tiltak reduseres.</w:t>
      </w:r>
    </w:p>
    <w:p w14:paraId="083D475F" w14:textId="6DF9784B" w:rsidR="006E5436" w:rsidRPr="005D1CE5" w:rsidRDefault="00401EAC" w:rsidP="005D1CE5">
      <w:pPr>
        <w:pStyle w:val="Overskrift1"/>
        <w:rPr>
          <w:sz w:val="28"/>
          <w:szCs w:val="28"/>
        </w:rPr>
      </w:pPr>
      <w:bookmarkStart w:id="10" w:name="_Toc156474412"/>
      <w:r w:rsidRPr="005D1CE5">
        <w:rPr>
          <w:sz w:val="28"/>
          <w:szCs w:val="28"/>
        </w:rPr>
        <w:lastRenderedPageBreak/>
        <w:t xml:space="preserve">4.2 </w:t>
      </w:r>
      <w:r w:rsidR="006E5436" w:rsidRPr="005D1CE5">
        <w:rPr>
          <w:sz w:val="28"/>
          <w:szCs w:val="28"/>
        </w:rPr>
        <w:t>Tidlig innsats</w:t>
      </w:r>
      <w:bookmarkEnd w:id="10"/>
    </w:p>
    <w:p w14:paraId="19BC6665" w14:textId="77777777" w:rsidR="00401EAC" w:rsidRDefault="00721E39" w:rsidP="00735C78">
      <w:r w:rsidRPr="00721E39">
        <w:t xml:space="preserve">Tidlig innsats er å gjøre de rette grepene til riktig tid. Det vil si at dersom den ansatte eller andre får bekymringer for et barn, er man pliktig til å gjøre noe med bekymringen, men samtidig er det viktig at det gjøres med rett kompetanse. Å vente å se er ingen løsning. Noen ganger kan den ansatte løse problemet selv, andre ganger må problemet løftes dit det er rett kompetanse. </w:t>
      </w:r>
    </w:p>
    <w:p w14:paraId="34295EF5" w14:textId="77777777" w:rsidR="00380C9D" w:rsidRDefault="00380C9D" w:rsidP="00735C78"/>
    <w:p w14:paraId="74F1565C" w14:textId="0BED270A" w:rsidR="00380C9D" w:rsidRDefault="00380C9D" w:rsidP="00735C78">
      <w:r w:rsidRPr="00380C9D">
        <w:t>Det er viktig å få hjelp så tidlig som mulig. Det er derfor viktig at de som er nærmest barna jobber systematisk og bevisst med relasjonsbygging slik at en tidlig kan avdekke behov for bistand og hjelp.</w:t>
      </w:r>
    </w:p>
    <w:p w14:paraId="7FEE2C18" w14:textId="77777777" w:rsidR="00401EAC" w:rsidRDefault="00401EAC" w:rsidP="00735C78"/>
    <w:p w14:paraId="163B78D9" w14:textId="6BB0FD31" w:rsidR="00721E39" w:rsidRDefault="00721E39" w:rsidP="00735C78">
      <w:r w:rsidRPr="00721E39">
        <w:t>Tett evaluering av tiltaket er også en del av tidlig innsats, dersom tiltaket ikke gir ønsker effekt er det viktig å endre elle øke innsatsen til man når målene.</w:t>
      </w:r>
    </w:p>
    <w:p w14:paraId="66A4A71E" w14:textId="77777777" w:rsidR="006E5436" w:rsidRDefault="006E5436" w:rsidP="00735C78"/>
    <w:p w14:paraId="46797468" w14:textId="5AA2CB0F" w:rsidR="006E5436" w:rsidRDefault="006E5436" w:rsidP="00735C78">
      <w:r w:rsidRPr="006E5436">
        <w:t>Noen barn med behov for hjelp trenger tidlig innsats fra flere instanser. Kommunen har et helhetlig ansvar for barn og unge. Barnehage og skole er sammen med hjemmet de som best kan avdekke hvem som trenger hjelp.</w:t>
      </w:r>
    </w:p>
    <w:p w14:paraId="7E41CDDA" w14:textId="77777777" w:rsidR="004A017B" w:rsidRDefault="004A017B" w:rsidP="00735C78"/>
    <w:p w14:paraId="6798990A" w14:textId="2E7B2A84" w:rsidR="004A017B" w:rsidRDefault="004A017B" w:rsidP="004A017B">
      <w:pPr>
        <w:pStyle w:val="Listeavsnitt"/>
        <w:numPr>
          <w:ilvl w:val="0"/>
          <w:numId w:val="14"/>
        </w:numPr>
      </w:pPr>
      <w:r>
        <w:t>Kompetanse i å oppdage</w:t>
      </w:r>
    </w:p>
    <w:p w14:paraId="0C9CA2B8" w14:textId="539FD8EF" w:rsidR="004A017B" w:rsidRDefault="004A017B" w:rsidP="004A017B">
      <w:pPr>
        <w:pStyle w:val="Listeavsnitt"/>
        <w:numPr>
          <w:ilvl w:val="0"/>
          <w:numId w:val="14"/>
        </w:numPr>
      </w:pPr>
      <w:r>
        <w:t>Bruke kartlegginger</w:t>
      </w:r>
      <w:r w:rsidR="000A49C4">
        <w:t xml:space="preserve"> - årshjul</w:t>
      </w:r>
    </w:p>
    <w:p w14:paraId="06A0CF97" w14:textId="30CD9A1C" w:rsidR="004A017B" w:rsidRDefault="004A017B" w:rsidP="004A017B">
      <w:pPr>
        <w:pStyle w:val="Listeavsnitt"/>
        <w:numPr>
          <w:ilvl w:val="0"/>
          <w:numId w:val="14"/>
        </w:numPr>
      </w:pPr>
      <w:r>
        <w:t>Innhente kompetanse</w:t>
      </w:r>
    </w:p>
    <w:p w14:paraId="787D1DE6" w14:textId="4F5F903A" w:rsidR="004A017B" w:rsidRDefault="00BB571C" w:rsidP="004A017B">
      <w:pPr>
        <w:pStyle w:val="Listeavsnitt"/>
        <w:numPr>
          <w:ilvl w:val="0"/>
          <w:numId w:val="14"/>
        </w:numPr>
      </w:pPr>
      <w:r>
        <w:t>Kompetanse om handlingsplikten og meldeplikten</w:t>
      </w:r>
    </w:p>
    <w:p w14:paraId="687B1D61" w14:textId="6A977216" w:rsidR="006E5436" w:rsidRDefault="004A017B" w:rsidP="00735C78">
      <w:pPr>
        <w:pStyle w:val="Listeavsnitt"/>
        <w:numPr>
          <w:ilvl w:val="0"/>
          <w:numId w:val="14"/>
        </w:numPr>
      </w:pPr>
      <w:r>
        <w:t>Struktur</w:t>
      </w:r>
      <w:r w:rsidR="00401EAC">
        <w:t xml:space="preserve"> – samtykkeskjema, loggføring og evaluering av tiltak</w:t>
      </w:r>
    </w:p>
    <w:p w14:paraId="42197281" w14:textId="77777777" w:rsidR="00D07AD4" w:rsidRDefault="00D07AD4" w:rsidP="00735C78">
      <w:pPr>
        <w:rPr>
          <w:u w:val="single"/>
        </w:rPr>
      </w:pPr>
    </w:p>
    <w:p w14:paraId="4A9F6453" w14:textId="23557CB0" w:rsidR="00CE679D" w:rsidRPr="00ED66F6" w:rsidRDefault="002E718E" w:rsidP="00735C78">
      <w:r w:rsidRPr="00ED66F6">
        <w:t>Alle ansatte</w:t>
      </w:r>
      <w:r w:rsidR="00415858" w:rsidRPr="00ED66F6">
        <w:t xml:space="preserve"> som jobber med barn og unge</w:t>
      </w:r>
      <w:r w:rsidRPr="00ED66F6">
        <w:t xml:space="preserve"> skal ha gjennomgått E-læring om vold og seksuelle overgrep</w:t>
      </w:r>
      <w:r w:rsidR="00415858" w:rsidRPr="00ED66F6">
        <w:t xml:space="preserve"> (RVTS).</w:t>
      </w:r>
    </w:p>
    <w:p w14:paraId="7ABCB874" w14:textId="77777777" w:rsidR="00D07AD4" w:rsidRDefault="00D07AD4" w:rsidP="00735C78">
      <w:pPr>
        <w:rPr>
          <w:u w:val="single"/>
        </w:rPr>
      </w:pPr>
    </w:p>
    <w:p w14:paraId="41C081CE" w14:textId="77777777" w:rsidR="007D2D6F" w:rsidRDefault="007D2D6F" w:rsidP="00735C78">
      <w:pPr>
        <w:rPr>
          <w:u w:val="single"/>
        </w:rPr>
      </w:pPr>
    </w:p>
    <w:p w14:paraId="2999D493" w14:textId="3C5C734F" w:rsidR="004F3448" w:rsidRPr="00EA1DF3" w:rsidRDefault="00F46861" w:rsidP="00735C78">
      <w:pPr>
        <w:rPr>
          <w:u w:val="single"/>
        </w:rPr>
      </w:pPr>
      <w:r w:rsidRPr="00401EAC">
        <w:rPr>
          <w:u w:val="single"/>
        </w:rPr>
        <w:t>Fra b</w:t>
      </w:r>
      <w:r w:rsidR="005B6ECC" w:rsidRPr="00401EAC">
        <w:rPr>
          <w:u w:val="single"/>
        </w:rPr>
        <w:t>e</w:t>
      </w:r>
      <w:r w:rsidRPr="00401EAC">
        <w:rPr>
          <w:u w:val="single"/>
        </w:rPr>
        <w:t xml:space="preserve">kymring til </w:t>
      </w:r>
      <w:r w:rsidR="005B6ECC" w:rsidRPr="00401EAC">
        <w:rPr>
          <w:u w:val="single"/>
        </w:rPr>
        <w:t>handling – felles struktur</w:t>
      </w:r>
      <w:r w:rsidR="00716E68" w:rsidRPr="00401EAC">
        <w:rPr>
          <w:u w:val="single"/>
        </w:rPr>
        <w:t>:</w:t>
      </w:r>
    </w:p>
    <w:p w14:paraId="304DB61E" w14:textId="556D921E" w:rsidR="00640D21" w:rsidRPr="0098649A" w:rsidRDefault="004F3448" w:rsidP="00C60F5E">
      <w:r>
        <w:rPr>
          <w:noProof/>
        </w:rPr>
        <w:drawing>
          <wp:inline distT="0" distB="0" distL="0" distR="0" wp14:anchorId="78F50642" wp14:editId="1AA9F325">
            <wp:extent cx="5238750" cy="2152650"/>
            <wp:effectExtent l="19050" t="0" r="0" b="0"/>
            <wp:docPr id="3996197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68C7482" w14:textId="0077B15D" w:rsidR="00C60F5E" w:rsidRPr="005D1CE5" w:rsidRDefault="00401EAC" w:rsidP="005D1CE5">
      <w:pPr>
        <w:pStyle w:val="Overskrift1"/>
        <w:rPr>
          <w:sz w:val="28"/>
          <w:szCs w:val="28"/>
        </w:rPr>
      </w:pPr>
      <w:bookmarkStart w:id="11" w:name="_Toc156474413"/>
      <w:r w:rsidRPr="005D1CE5">
        <w:rPr>
          <w:sz w:val="28"/>
          <w:szCs w:val="28"/>
        </w:rPr>
        <w:t xml:space="preserve">4.3 </w:t>
      </w:r>
      <w:r w:rsidR="00716E68" w:rsidRPr="005D1CE5">
        <w:rPr>
          <w:sz w:val="28"/>
          <w:szCs w:val="28"/>
        </w:rPr>
        <w:t>Tjenestesamarbeid - s</w:t>
      </w:r>
      <w:r w:rsidR="00C60F5E" w:rsidRPr="005D1CE5">
        <w:rPr>
          <w:sz w:val="28"/>
          <w:szCs w:val="28"/>
        </w:rPr>
        <w:t>amhandling</w:t>
      </w:r>
      <w:bookmarkEnd w:id="11"/>
    </w:p>
    <w:p w14:paraId="064308DF" w14:textId="75E2C557" w:rsidR="001A7F80" w:rsidRDefault="00C60F5E" w:rsidP="00C60F5E">
      <w:r>
        <w:t>Samhandling betyr å arbeide sammen for å løse en oppgave og der alle har ansvar for å nå et felles mål. Alle er likeverdige parter, og man har ulik kompetanse som skal bidra inn for å finne gode løsninger. I samhandling er man nysgjerrig på hverandres ferdigheter og kompetanse, og alle byr på sine ressurser. En forutsetning for å lykkes med samhandling er at det er gode møteplasser som har god kultur og struktur, med barnets beste som fokus og medvirkning som gjennomgående arbeidsmåte.</w:t>
      </w:r>
    </w:p>
    <w:p w14:paraId="31A7490D" w14:textId="77777777" w:rsidR="001A7F80" w:rsidRDefault="001A7F80" w:rsidP="00C60F5E"/>
    <w:p w14:paraId="0589C718" w14:textId="54B7FE65" w:rsidR="00D6361F" w:rsidRDefault="00D6361F" w:rsidP="00C60F5E">
      <w:r>
        <w:t>Den gode samhandlingen skal bygge på følgende:</w:t>
      </w:r>
    </w:p>
    <w:p w14:paraId="00D6D82B" w14:textId="77777777" w:rsidR="00671872" w:rsidRDefault="00671872" w:rsidP="00C60F5E"/>
    <w:p w14:paraId="371AB4B6" w14:textId="7C08B55A" w:rsidR="00671872" w:rsidRDefault="00D6361F" w:rsidP="00671872">
      <w:pPr>
        <w:pStyle w:val="Listeavsnitt"/>
        <w:numPr>
          <w:ilvl w:val="0"/>
          <w:numId w:val="15"/>
        </w:numPr>
      </w:pPr>
      <w:r>
        <w:t>God ledelse av</w:t>
      </w:r>
      <w:r w:rsidR="00671872">
        <w:t xml:space="preserve"> tverrfaglige møter</w:t>
      </w:r>
      <w:r>
        <w:t xml:space="preserve"> – felles møtemal som legger opp til styrkebasert tilnærming, kompetansedeling og medvirkning.</w:t>
      </w:r>
    </w:p>
    <w:p w14:paraId="0BEF7A60" w14:textId="38E6330D" w:rsidR="00671872" w:rsidRDefault="00671872" w:rsidP="00D6361F">
      <w:pPr>
        <w:pStyle w:val="Listeavsnitt"/>
        <w:numPr>
          <w:ilvl w:val="0"/>
          <w:numId w:val="15"/>
        </w:numPr>
      </w:pPr>
      <w:r>
        <w:t>Barnets stemme</w:t>
      </w:r>
      <w:r w:rsidR="00D6361F">
        <w:t xml:space="preserve"> og barnets beste vurderinger skal dokumenteres.</w:t>
      </w:r>
    </w:p>
    <w:p w14:paraId="497EB504" w14:textId="2049234A" w:rsidR="00640D21" w:rsidRDefault="00D6361F" w:rsidP="00671872">
      <w:pPr>
        <w:pStyle w:val="Listeavsnitt"/>
        <w:numPr>
          <w:ilvl w:val="0"/>
          <w:numId w:val="15"/>
        </w:numPr>
      </w:pPr>
      <w:r>
        <w:t>Forpliktende og forberedt oppmøte, sette målbare tiltak og gjennomføre jevnlig evaluering av effekt.</w:t>
      </w:r>
    </w:p>
    <w:p w14:paraId="7951024A" w14:textId="391D5BC8" w:rsidR="0098649A" w:rsidRDefault="0098649A" w:rsidP="00671872">
      <w:pPr>
        <w:pStyle w:val="Listeavsnitt"/>
        <w:numPr>
          <w:ilvl w:val="0"/>
          <w:numId w:val="15"/>
        </w:numPr>
      </w:pPr>
      <w:r>
        <w:t>Kompetanse om taushetsplikt – maler for samtykke</w:t>
      </w:r>
    </w:p>
    <w:p w14:paraId="79C13187" w14:textId="7BCCCDA0" w:rsidR="000F1701" w:rsidRDefault="000F1701" w:rsidP="00671872">
      <w:pPr>
        <w:pStyle w:val="Listeavsnitt"/>
        <w:numPr>
          <w:ilvl w:val="0"/>
          <w:numId w:val="15"/>
        </w:numPr>
      </w:pPr>
      <w:r>
        <w:t>Gode overganger</w:t>
      </w:r>
    </w:p>
    <w:p w14:paraId="239BC669" w14:textId="3F1FF547" w:rsidR="00640D21" w:rsidRDefault="00640D21" w:rsidP="00D6361F"/>
    <w:p w14:paraId="68589303" w14:textId="0F3AFDB8" w:rsidR="00401EAC" w:rsidRDefault="00401EAC" w:rsidP="00401EAC">
      <w:r>
        <w:t xml:space="preserve">Det kan være mange fagpersoner som jobber rundt et barn, eller rundt en familie. Tverrfaglig samarbeid betyr at alle disse faginstansene jobber sammen til det beste for familien. For barnet og foreldrene kan det være mange å forholde seg til, så kan det tilstrebes at fagfolk samarbeider godt. </w:t>
      </w:r>
    </w:p>
    <w:p w14:paraId="123BF73B" w14:textId="77777777" w:rsidR="00B27636" w:rsidRDefault="00B27636" w:rsidP="00401EAC"/>
    <w:p w14:paraId="073EC72B" w14:textId="3823BDE4" w:rsidR="00B27636" w:rsidRDefault="00B27636" w:rsidP="00401EAC">
      <w:r>
        <w:t xml:space="preserve">Det kan rundt det enkelte barn opprettes en </w:t>
      </w:r>
      <w:r w:rsidRPr="00B27636">
        <w:rPr>
          <w:b/>
          <w:bCs/>
        </w:rPr>
        <w:t>ansvarsgruppe</w:t>
      </w:r>
      <w:r>
        <w:t xml:space="preserve"> i samarbeid med heimen i de tilfeller hvor det er behov for koordinering av tjenesteapparatet. Ansvarlig for at dette gjøres er skoler og barnehager. </w:t>
      </w:r>
    </w:p>
    <w:p w14:paraId="70B2FC0C" w14:textId="77777777" w:rsidR="00B27636" w:rsidRDefault="00B27636" w:rsidP="00401EAC"/>
    <w:p w14:paraId="5F6F59FB" w14:textId="4DDBD158" w:rsidR="005C75B5" w:rsidRDefault="00B27636" w:rsidP="00401EAC">
      <w:r w:rsidRPr="005E323C">
        <w:rPr>
          <w:b/>
          <w:bCs/>
        </w:rPr>
        <w:t>Hjelpetjeneste</w:t>
      </w:r>
      <w:r w:rsidR="00CF51A4" w:rsidRPr="005E323C">
        <w:rPr>
          <w:b/>
          <w:bCs/>
        </w:rPr>
        <w:t>n</w:t>
      </w:r>
      <w:r w:rsidR="007C39B7">
        <w:t xml:space="preserve"> er et verktøy for å sikre at utsatte barns behov blir ivaretatt</w:t>
      </w:r>
      <w:r w:rsidR="00D2519D">
        <w:t xml:space="preserve">. </w:t>
      </w:r>
      <w:r w:rsidR="00130476">
        <w:t>Målet for hjelpetjen</w:t>
      </w:r>
      <w:r w:rsidR="005C75B5">
        <w:t>e</w:t>
      </w:r>
      <w:r w:rsidR="00130476">
        <w:t>sten er å skape en felles forståelse for barn og unges situasjon slik at man:</w:t>
      </w:r>
    </w:p>
    <w:p w14:paraId="0291CF19" w14:textId="77777777" w:rsidR="005E323C" w:rsidRDefault="005E323C" w:rsidP="00401EAC"/>
    <w:p w14:paraId="2B1D51E6" w14:textId="0007427F" w:rsidR="005C75B5" w:rsidRDefault="005C75B5" w:rsidP="005C75B5">
      <w:pPr>
        <w:pStyle w:val="Listeavsnitt"/>
        <w:numPr>
          <w:ilvl w:val="0"/>
          <w:numId w:val="31"/>
        </w:numPr>
      </w:pPr>
      <w:r>
        <w:t>Sikrer at utsatte barns behov blir ivaretatt av</w:t>
      </w:r>
      <w:r w:rsidR="0055049F">
        <w:t xml:space="preserve"> hjelpeapparatet</w:t>
      </w:r>
    </w:p>
    <w:p w14:paraId="147081FE" w14:textId="4A2F7B53" w:rsidR="0055049F" w:rsidRDefault="0055049F" w:rsidP="005C75B5">
      <w:pPr>
        <w:pStyle w:val="Listeavsnitt"/>
        <w:numPr>
          <w:ilvl w:val="0"/>
          <w:numId w:val="31"/>
        </w:numPr>
      </w:pPr>
      <w:r>
        <w:t>Kan gi råd og veiledning, og henvise til riktig instans</w:t>
      </w:r>
    </w:p>
    <w:p w14:paraId="6F304C04" w14:textId="1E5403C3" w:rsidR="006C7CB8" w:rsidRDefault="006C7CB8" w:rsidP="005C75B5">
      <w:pPr>
        <w:pStyle w:val="Listeavsnitt"/>
        <w:numPr>
          <w:ilvl w:val="0"/>
          <w:numId w:val="31"/>
        </w:numPr>
      </w:pPr>
      <w:r>
        <w:t>Komme i forkant slik at en får gitt tidlig innsats</w:t>
      </w:r>
    </w:p>
    <w:p w14:paraId="483DCCEE" w14:textId="589702CF" w:rsidR="006C7CB8" w:rsidRDefault="006C7CB8" w:rsidP="005C75B5">
      <w:pPr>
        <w:pStyle w:val="Listeavsnitt"/>
        <w:numPr>
          <w:ilvl w:val="0"/>
          <w:numId w:val="31"/>
        </w:numPr>
      </w:pPr>
      <w:r>
        <w:t>Sikrer tverrfaglig samarbeid i kommunen</w:t>
      </w:r>
    </w:p>
    <w:p w14:paraId="44E2EF21" w14:textId="00051E7D" w:rsidR="00B27636" w:rsidRDefault="007C39B7" w:rsidP="00401EAC">
      <w:r>
        <w:t xml:space="preserve"> </w:t>
      </w:r>
    </w:p>
    <w:p w14:paraId="290CB5BB" w14:textId="58012704" w:rsidR="00401EAC" w:rsidRDefault="00401EAC" w:rsidP="00401EAC"/>
    <w:p w14:paraId="67A48007" w14:textId="3A523C94" w:rsidR="00401EAC" w:rsidRDefault="00401EAC" w:rsidP="00401EAC">
      <w:r w:rsidRPr="00B27636">
        <w:rPr>
          <w:b/>
          <w:bCs/>
        </w:rPr>
        <w:t>Koordinerende enhet</w:t>
      </w:r>
      <w:r>
        <w:t xml:space="preserve"> skal bidra til å sikre helhetlige og koordinerte tilbud til pasienter og brukere med behov for tjenester fra flere fagområder, nivåer og sektorer. Koordinerende enhet har overordnet ansvar for arbeid med individuell plan og utnevning, opplæring og veiledning av barnekoordinator. Koordinerende enhet har god oversikt over tjenestetilbudene i kommunen.</w:t>
      </w:r>
    </w:p>
    <w:p w14:paraId="2CD0761E" w14:textId="5AF57440" w:rsidR="00401EAC" w:rsidRDefault="00401EAC" w:rsidP="00401EAC"/>
    <w:p w14:paraId="5450341D" w14:textId="35815077" w:rsidR="00401EAC" w:rsidRDefault="00401EAC" w:rsidP="00401EAC">
      <w:r>
        <w:t xml:space="preserve">Familier som har eller som venter barn med alvorlig sykdom, skade eller nedsatt funksjonsevne, og som har behov for langvarige og sammensatte eller koordinerte helse- og omsorgstjenester og andre velferdstjenester, har rett til </w:t>
      </w:r>
      <w:r w:rsidRPr="00B27636">
        <w:rPr>
          <w:b/>
          <w:bCs/>
        </w:rPr>
        <w:t>barnekoordinator</w:t>
      </w:r>
      <w:r>
        <w:t>.</w:t>
      </w:r>
    </w:p>
    <w:p w14:paraId="23EC26DC" w14:textId="218BA4AD" w:rsidR="00401EAC" w:rsidRDefault="00401EAC" w:rsidP="00401EAC"/>
    <w:p w14:paraId="359B9619" w14:textId="1FBD616E" w:rsidR="00401EAC" w:rsidRDefault="00401EAC" w:rsidP="00401EAC">
      <w:r>
        <w:t>For å få ned terskelen til å kontakte hjelpeapparatet ser en på muligheten av å prøve ut en ordning med en f</w:t>
      </w:r>
      <w:r w:rsidR="00797A93">
        <w:t>amilie</w:t>
      </w:r>
      <w:r>
        <w:t>kontakt. Denne f</w:t>
      </w:r>
      <w:r w:rsidR="00797A93">
        <w:t>amilie</w:t>
      </w:r>
      <w:r>
        <w:t>kontakten skal ha oversikt over hjelpeapparatet og bidra til å informere og bidra til at familiene opplever «En dør inn». For å gjøre dette på en faglig og systematisk måte må det utarbeides kartleggingsmateriell og føres logg over oppfølgingen.</w:t>
      </w:r>
    </w:p>
    <w:p w14:paraId="2CD9FE32" w14:textId="77F747F7" w:rsidR="00401EAC" w:rsidRDefault="00401EAC" w:rsidP="00401EAC"/>
    <w:p w14:paraId="41F99815" w14:textId="31038126" w:rsidR="00401EAC" w:rsidRDefault="00401EAC" w:rsidP="00401EAC">
      <w:r>
        <w:t xml:space="preserve">For å styrke </w:t>
      </w:r>
      <w:r w:rsidR="00E7759D">
        <w:t>forebyggende arbeid, tidlig innsats</w:t>
      </w:r>
      <w:r w:rsidR="009A1F05">
        <w:t xml:space="preserve"> og </w:t>
      </w:r>
      <w:r>
        <w:t>tverrfaglig arbeid</w:t>
      </w:r>
      <w:r w:rsidR="009A1F05">
        <w:t xml:space="preserve"> </w:t>
      </w:r>
      <w:r>
        <w:t>må en ha fokus på samarbeidsstruktur (organisering) og kompetanseheving.</w:t>
      </w:r>
    </w:p>
    <w:p w14:paraId="11105E34" w14:textId="581C10A9" w:rsidR="007B3A02" w:rsidRDefault="007B3A02" w:rsidP="00401EAC"/>
    <w:p w14:paraId="2ACDEE2A" w14:textId="77777777" w:rsidR="001B005B" w:rsidRPr="005D1CE5" w:rsidRDefault="001B005B" w:rsidP="00B27636"/>
    <w:p w14:paraId="3C21BE88" w14:textId="78D92BEA" w:rsidR="006E5436" w:rsidRPr="005D1CE5" w:rsidRDefault="00A75951" w:rsidP="005D1CE5">
      <w:pPr>
        <w:pStyle w:val="Overskrift1"/>
        <w:rPr>
          <w:sz w:val="28"/>
          <w:szCs w:val="28"/>
        </w:rPr>
      </w:pPr>
      <w:bookmarkStart w:id="12" w:name="_Toc156474414"/>
      <w:r w:rsidRPr="005D1CE5">
        <w:rPr>
          <w:sz w:val="28"/>
          <w:szCs w:val="28"/>
        </w:rPr>
        <w:lastRenderedPageBreak/>
        <w:t xml:space="preserve">4.4 </w:t>
      </w:r>
      <w:r w:rsidR="006E5436" w:rsidRPr="005D1CE5">
        <w:rPr>
          <w:sz w:val="28"/>
          <w:szCs w:val="28"/>
        </w:rPr>
        <w:t>Foreldrestøttende tiltak</w:t>
      </w:r>
      <w:bookmarkEnd w:id="12"/>
    </w:p>
    <w:p w14:paraId="75973E3F" w14:textId="4B4A9BA3" w:rsidR="006E5436" w:rsidRDefault="006E5436" w:rsidP="006E5436">
      <w:r>
        <w:t xml:space="preserve">Kommunen har det overordnede ansvaret for at det finnes tilgjengelige foreldrestøttetiltak på alle forebyggingsnivåer. Kommunen skal også sikre samarbeid mellom ulike aktører. </w:t>
      </w:r>
    </w:p>
    <w:p w14:paraId="463BE4BB" w14:textId="144B7EBF" w:rsidR="006E5436" w:rsidRDefault="006E5436" w:rsidP="006E5436"/>
    <w:p w14:paraId="02C2BEDE" w14:textId="3CE82D52" w:rsidR="006E5436" w:rsidRDefault="006E5436" w:rsidP="006E5436">
      <w:r>
        <w:t>Eksempler på arenaer der det tilbys foreldrestøtte:</w:t>
      </w:r>
    </w:p>
    <w:p w14:paraId="0420F177" w14:textId="226AB930" w:rsidR="006E5436" w:rsidRDefault="006E5436" w:rsidP="006E5436">
      <w:r>
        <w:t>•</w:t>
      </w:r>
      <w:r>
        <w:tab/>
        <w:t>barnehage og skole</w:t>
      </w:r>
    </w:p>
    <w:p w14:paraId="7EDC1927" w14:textId="0DA5FC01" w:rsidR="006E5436" w:rsidRDefault="006E5436" w:rsidP="006E5436">
      <w:r>
        <w:t>•</w:t>
      </w:r>
      <w:r>
        <w:tab/>
        <w:t>helsestasjon- og skolehelsetjeneste</w:t>
      </w:r>
    </w:p>
    <w:p w14:paraId="7BCC5C50" w14:textId="024A8599" w:rsidR="006E5436" w:rsidRDefault="006E5436" w:rsidP="006E5436">
      <w:r>
        <w:t>•</w:t>
      </w:r>
      <w:r>
        <w:tab/>
        <w:t>barnevern</w:t>
      </w:r>
    </w:p>
    <w:p w14:paraId="69FE7494" w14:textId="1722E43C" w:rsidR="006E5436" w:rsidRDefault="006E5436" w:rsidP="006E5436">
      <w:r>
        <w:t>•</w:t>
      </w:r>
      <w:r>
        <w:tab/>
        <w:t>sosialtjenesten</w:t>
      </w:r>
    </w:p>
    <w:p w14:paraId="74FC9AB3" w14:textId="00CC50D2" w:rsidR="00601961" w:rsidRDefault="006E5436" w:rsidP="006E5436">
      <w:r>
        <w:t>•</w:t>
      </w:r>
      <w:r>
        <w:tab/>
        <w:t>flykningstjenesten</w:t>
      </w:r>
    </w:p>
    <w:p w14:paraId="798981C1" w14:textId="13714B14" w:rsidR="00857242" w:rsidRPr="00CC4258" w:rsidRDefault="00857242" w:rsidP="006E5436">
      <w:pPr>
        <w:rPr>
          <w:color w:val="FF0000"/>
        </w:rPr>
      </w:pPr>
    </w:p>
    <w:p w14:paraId="3D8ECED4" w14:textId="67CF975C" w:rsidR="00857242" w:rsidRDefault="002E57A2" w:rsidP="006E5436">
      <w:r w:rsidRPr="00B34151">
        <w:t>ICDP</w:t>
      </w:r>
      <w:r w:rsidR="00244444" w:rsidRPr="00B34151">
        <w:t>,</w:t>
      </w:r>
      <w:r w:rsidRPr="00B34151">
        <w:t xml:space="preserve"> som er et program for fore</w:t>
      </w:r>
      <w:r w:rsidR="00D53EB3" w:rsidRPr="00B34151">
        <w:t>ldrerådgivning</w:t>
      </w:r>
      <w:r w:rsidR="00244444" w:rsidRPr="00B34151">
        <w:t>,</w:t>
      </w:r>
      <w:r w:rsidR="00D53EB3" w:rsidRPr="00B34151">
        <w:t xml:space="preserve"> skal </w:t>
      </w:r>
      <w:r w:rsidR="00244444" w:rsidRPr="00B34151">
        <w:t>gis som et tilbud for flyktningforeldre, foreldre i barnehagen og i skolen.</w:t>
      </w:r>
      <w:r w:rsidR="00A504BD" w:rsidRPr="00B34151">
        <w:t xml:space="preserve"> Målet med ICDP er at den enkelte mor eller far skal bli trygge foreldre</w:t>
      </w:r>
      <w:r w:rsidR="00B34151" w:rsidRPr="00B34151">
        <w:t>, ved å bli bevisst på hva de gjør som er bra for barna.</w:t>
      </w:r>
    </w:p>
    <w:p w14:paraId="21065D3D" w14:textId="77777777" w:rsidR="00415858" w:rsidRDefault="00415858" w:rsidP="006E5436"/>
    <w:p w14:paraId="385508F5" w14:textId="02ECD6BA" w:rsidR="00415858" w:rsidRPr="00ED66F6" w:rsidRDefault="00415858" w:rsidP="006E5436">
      <w:r w:rsidRPr="00ED66F6">
        <w:t>For flyktninger fra Ukraina som har et annet og kortere introduksjonstilbud tilbyr kommunen foreldreveiledning på Ukrainsk gjennom «Barnas plattform».</w:t>
      </w:r>
    </w:p>
    <w:p w14:paraId="0B4F88D6" w14:textId="77777777" w:rsidR="001A7F80" w:rsidRDefault="001A7F80" w:rsidP="006E5436"/>
    <w:p w14:paraId="2FEC54F7" w14:textId="2FA5A7F2" w:rsidR="001A7F80" w:rsidRDefault="001A7F80" w:rsidP="006E5436">
      <w:r>
        <w:t>Det skal utarbeides en plan over tema som skal tas opp i de ordinære foreldremøtene i barnehage og skole. Dette for å sikre en fast struktur, godt samarbeid og en forpliktende involvering av de ulike fagmiljøene.</w:t>
      </w:r>
      <w:r w:rsidR="00415858">
        <w:t xml:space="preserve"> </w:t>
      </w:r>
      <w:r w:rsidR="00ED66F6">
        <w:t>Støtteapparatet vil også bli invitert inn til å presentere seg selv for foreldrene på foreldremøtene.</w:t>
      </w:r>
    </w:p>
    <w:p w14:paraId="192416B9" w14:textId="77777777" w:rsidR="001A7F80" w:rsidRDefault="001A7F80" w:rsidP="006E5436"/>
    <w:p w14:paraId="458E2071" w14:textId="6550533F" w:rsidR="001A7F80" w:rsidRDefault="001A7F80" w:rsidP="006E5436">
      <w:r>
        <w:t>Aktuelle temaer i en slik plan kan være:</w:t>
      </w:r>
    </w:p>
    <w:p w14:paraId="0BD17BE0" w14:textId="435AE0CA" w:rsidR="001A7F80" w:rsidRDefault="001A7F80" w:rsidP="001A7F80">
      <w:pPr>
        <w:pStyle w:val="Listeavsnitt"/>
        <w:numPr>
          <w:ilvl w:val="0"/>
          <w:numId w:val="34"/>
        </w:numPr>
      </w:pPr>
      <w:r>
        <w:t>Tolke eget barn, skape relasjoner</w:t>
      </w:r>
    </w:p>
    <w:p w14:paraId="794D284D" w14:textId="74F4D8ED" w:rsidR="001A7F80" w:rsidRDefault="001A7F80" w:rsidP="001A7F80">
      <w:pPr>
        <w:pStyle w:val="Listeavsnitt"/>
        <w:numPr>
          <w:ilvl w:val="0"/>
          <w:numId w:val="34"/>
        </w:numPr>
      </w:pPr>
      <w:r>
        <w:t>Grensesetting og mestring</w:t>
      </w:r>
    </w:p>
    <w:p w14:paraId="6B936F58" w14:textId="357685FF" w:rsidR="001A7F80" w:rsidRDefault="001A7F80" w:rsidP="001A7F80">
      <w:pPr>
        <w:pStyle w:val="Listeavsnitt"/>
        <w:numPr>
          <w:ilvl w:val="0"/>
          <w:numId w:val="34"/>
        </w:numPr>
      </w:pPr>
      <w:r>
        <w:t>Sosial mestring</w:t>
      </w:r>
    </w:p>
    <w:p w14:paraId="2563B07D" w14:textId="631B7317" w:rsidR="00ED66F6" w:rsidRDefault="00ED66F6" w:rsidP="001A7F80">
      <w:pPr>
        <w:pStyle w:val="Listeavsnitt"/>
        <w:numPr>
          <w:ilvl w:val="0"/>
          <w:numId w:val="34"/>
        </w:numPr>
      </w:pPr>
      <w:r>
        <w:t>Mobbing</w:t>
      </w:r>
    </w:p>
    <w:p w14:paraId="47A1679A" w14:textId="139B69D3" w:rsidR="001A7F80" w:rsidRDefault="001A7F80" w:rsidP="001A7F80">
      <w:pPr>
        <w:pStyle w:val="Listeavsnitt"/>
        <w:numPr>
          <w:ilvl w:val="0"/>
          <w:numId w:val="34"/>
        </w:numPr>
      </w:pPr>
      <w:r>
        <w:t>Nettvett</w:t>
      </w:r>
    </w:p>
    <w:p w14:paraId="065AE4BE" w14:textId="7FA34D4B" w:rsidR="001A7F80" w:rsidRDefault="001A7F80" w:rsidP="001A7F80">
      <w:pPr>
        <w:pStyle w:val="Listeavsnitt"/>
        <w:numPr>
          <w:ilvl w:val="0"/>
          <w:numId w:val="34"/>
        </w:numPr>
      </w:pPr>
      <w:r>
        <w:t>Rus</w:t>
      </w:r>
    </w:p>
    <w:p w14:paraId="4FE8FB84" w14:textId="77777777" w:rsidR="00415858" w:rsidRDefault="00415858" w:rsidP="00415858"/>
    <w:p w14:paraId="33DB3FFA" w14:textId="42ADF587" w:rsidR="00415858" w:rsidRPr="00ED66F6" w:rsidRDefault="00415858" w:rsidP="00415858">
      <w:r w:rsidRPr="00ED66F6">
        <w:t>Det arrangeres også egne temamøter for elever og foreldre ved behov. Dette kan være temaer som mobbing, nettvett og rus.</w:t>
      </w:r>
    </w:p>
    <w:p w14:paraId="7FA7A6D9" w14:textId="77777777" w:rsidR="00724EFE" w:rsidRDefault="00724EFE" w:rsidP="00735C78">
      <w:pPr>
        <w:rPr>
          <w:u w:val="single"/>
        </w:rPr>
      </w:pPr>
    </w:p>
    <w:p w14:paraId="5EC4A5C2" w14:textId="33556E53" w:rsidR="00E26FE3" w:rsidRDefault="001A7F80" w:rsidP="00735C78">
      <w:r>
        <w:t>De ulike fagmiljøene er presentert mer inngående i vedlegg til planen. Her er det</w:t>
      </w:r>
      <w:r w:rsidR="00724EFE" w:rsidRPr="00724EFE">
        <w:t xml:space="preserve"> også en oversikt over foreldrestøttende tiltak og kontaktinformasjon. </w:t>
      </w:r>
      <w:r>
        <w:t>Presentasjonen av de ulike fagmiljøene</w:t>
      </w:r>
      <w:r w:rsidR="00724EFE" w:rsidRPr="00724EFE">
        <w:t xml:space="preserve"> vil bli lagt ut på hjemmesiden</w:t>
      </w:r>
      <w:r>
        <w:t xml:space="preserve"> slik at de er lett tilgjengelige.</w:t>
      </w:r>
    </w:p>
    <w:p w14:paraId="37338C34" w14:textId="77777777" w:rsidR="001B005B" w:rsidRPr="00724EFE" w:rsidRDefault="001B005B" w:rsidP="00735C78"/>
    <w:p w14:paraId="206AA6EB" w14:textId="2B80851B" w:rsidR="00273FFF" w:rsidRDefault="00273FFF" w:rsidP="00735C78">
      <w:pPr>
        <w:rPr>
          <w:u w:val="single"/>
        </w:rPr>
      </w:pPr>
    </w:p>
    <w:p w14:paraId="44006034" w14:textId="77777777" w:rsidR="00ED66F6" w:rsidRPr="006E5436" w:rsidRDefault="00ED66F6" w:rsidP="00735C78">
      <w:pPr>
        <w:rPr>
          <w:u w:val="single"/>
        </w:rPr>
      </w:pPr>
    </w:p>
    <w:p w14:paraId="29DEC251" w14:textId="67ED9080" w:rsidR="00A75951" w:rsidRPr="005D1CE5" w:rsidRDefault="00A75951" w:rsidP="005D1CE5">
      <w:pPr>
        <w:pStyle w:val="Overskrift1"/>
        <w:rPr>
          <w:sz w:val="28"/>
          <w:szCs w:val="28"/>
        </w:rPr>
      </w:pPr>
      <w:bookmarkStart w:id="13" w:name="_Toc156474415"/>
      <w:r w:rsidRPr="005D1CE5">
        <w:rPr>
          <w:sz w:val="28"/>
          <w:szCs w:val="28"/>
        </w:rPr>
        <w:t>4.5 Inkluderende oppvekstmiljø</w:t>
      </w:r>
      <w:bookmarkEnd w:id="13"/>
    </w:p>
    <w:p w14:paraId="2698C3EA" w14:textId="77777777" w:rsidR="001A7F80" w:rsidRDefault="00A75951" w:rsidP="00A75951">
      <w:r>
        <w:t xml:space="preserve">Inkludering er noe man opplever, det er mer enn en fysisk plassering sammen med andre. For å føle seg inkludert må man ha en opplevelse av å være en likeverdig del av aktiviteter sammen med andre. Det kan være læring, sosiale eller fysiske aktiviteter. </w:t>
      </w:r>
    </w:p>
    <w:p w14:paraId="263D2CED" w14:textId="77777777" w:rsidR="001A7F80" w:rsidRDefault="001A7F80" w:rsidP="00A75951"/>
    <w:p w14:paraId="12AA5721" w14:textId="55EB679D" w:rsidR="001A7F80" w:rsidRDefault="00A75951" w:rsidP="00A75951">
      <w:r>
        <w:t xml:space="preserve">For at barn skal føle seg inkludert, setter det krav til hele lokalsamfunnet, barnehage/skole, fritidsaktiviteter, nabolaget og sosiale medier. En bevisst holdning rundt inkludering er også en forebyggende aktivitet, barn som opplever seg ekskludert </w:t>
      </w:r>
      <w:r w:rsidR="003C7A9D">
        <w:t xml:space="preserve">kan </w:t>
      </w:r>
      <w:r>
        <w:t>ty til negativ atferd for å få oppmerksomhet.</w:t>
      </w:r>
      <w:r w:rsidR="00104913">
        <w:t xml:space="preserve"> </w:t>
      </w:r>
    </w:p>
    <w:p w14:paraId="74AFCEB0" w14:textId="0939BB8B" w:rsidR="001A7F80" w:rsidRDefault="001A7F80" w:rsidP="00A75951">
      <w:r w:rsidRPr="001A7F80">
        <w:lastRenderedPageBreak/>
        <w:t>Forebygging rettet mot barn og unge handler om å legge til rette for et godt oppvekstmiljø for alle og at alle har en mulighet til å delta på fritidsaktiviteter.</w:t>
      </w:r>
    </w:p>
    <w:p w14:paraId="062962CE" w14:textId="17BC2055" w:rsidR="00A75951" w:rsidRDefault="00A75951" w:rsidP="00A75951">
      <w:r>
        <w:tab/>
      </w:r>
    </w:p>
    <w:p w14:paraId="7CC01F92" w14:textId="77777777" w:rsidR="00A75951" w:rsidRDefault="00A75951" w:rsidP="00CB1C9B">
      <w:pPr>
        <w:pStyle w:val="Listeavsnitt"/>
        <w:numPr>
          <w:ilvl w:val="0"/>
          <w:numId w:val="37"/>
        </w:numPr>
      </w:pPr>
      <w:r>
        <w:t>MOT-satsningen</w:t>
      </w:r>
    </w:p>
    <w:p w14:paraId="718820B8" w14:textId="77777777" w:rsidR="00A75951" w:rsidRDefault="00A75951" w:rsidP="00CB1C9B">
      <w:pPr>
        <w:pStyle w:val="Listeavsnitt"/>
        <w:numPr>
          <w:ilvl w:val="0"/>
          <w:numId w:val="37"/>
        </w:numPr>
      </w:pPr>
      <w:r>
        <w:t>Samarbeid med frivilligheten - BUA</w:t>
      </w:r>
    </w:p>
    <w:p w14:paraId="0E5C1647" w14:textId="77777777" w:rsidR="00A75951" w:rsidRDefault="00A75951" w:rsidP="00CB1C9B">
      <w:pPr>
        <w:pStyle w:val="Listeavsnitt"/>
        <w:numPr>
          <w:ilvl w:val="0"/>
          <w:numId w:val="37"/>
        </w:numPr>
      </w:pPr>
      <w:r>
        <w:t>Folkehelseuken – informasjonsdag om frivillige organisasjoner</w:t>
      </w:r>
    </w:p>
    <w:p w14:paraId="7DCF56C4" w14:textId="77777777" w:rsidR="00A75951" w:rsidRDefault="00A75951" w:rsidP="00CB1C9B">
      <w:pPr>
        <w:pStyle w:val="Listeavsnitt"/>
        <w:numPr>
          <w:ilvl w:val="0"/>
          <w:numId w:val="37"/>
        </w:numPr>
      </w:pPr>
      <w:r>
        <w:t>Bibliotek – sosialen/språkkafe</w:t>
      </w:r>
    </w:p>
    <w:p w14:paraId="11012BAA" w14:textId="16408728" w:rsidR="00441709" w:rsidRDefault="00A75951" w:rsidP="00CB1C9B">
      <w:pPr>
        <w:pStyle w:val="Listeavsnitt"/>
        <w:numPr>
          <w:ilvl w:val="0"/>
          <w:numId w:val="37"/>
        </w:numPr>
      </w:pPr>
      <w:r>
        <w:t>Samarbeid med NOOR Hald – integreringstiltak rettet inn mot kvinner</w:t>
      </w:r>
    </w:p>
    <w:p w14:paraId="2B756B3E" w14:textId="1D3D6B7C" w:rsidR="00D811BE" w:rsidRDefault="00D811BE" w:rsidP="00CB1C9B">
      <w:pPr>
        <w:pStyle w:val="Listeavsnitt"/>
        <w:numPr>
          <w:ilvl w:val="0"/>
          <w:numId w:val="37"/>
        </w:numPr>
      </w:pPr>
      <w:r>
        <w:t>Røde kors «God ferie for alle»</w:t>
      </w:r>
    </w:p>
    <w:p w14:paraId="3E93B843" w14:textId="1F6D046A" w:rsidR="00D811BE" w:rsidRDefault="00D811BE" w:rsidP="00CB1C9B">
      <w:pPr>
        <w:pStyle w:val="Listeavsnitt"/>
        <w:numPr>
          <w:ilvl w:val="0"/>
          <w:numId w:val="37"/>
        </w:numPr>
      </w:pPr>
      <w:r>
        <w:t>Friplasser kulturskolen</w:t>
      </w:r>
    </w:p>
    <w:p w14:paraId="6314AF53" w14:textId="1BDA41B4" w:rsidR="005B4A93" w:rsidRDefault="005B4A93" w:rsidP="00CB1C9B">
      <w:pPr>
        <w:pStyle w:val="Listeavsnitt"/>
        <w:numPr>
          <w:ilvl w:val="0"/>
          <w:numId w:val="37"/>
        </w:numPr>
      </w:pPr>
      <w:r>
        <w:t>Gratis skolelunsj med høy kvalitet</w:t>
      </w:r>
    </w:p>
    <w:p w14:paraId="5C42336D" w14:textId="2748C202" w:rsidR="005B4A93" w:rsidRDefault="005B4A93" w:rsidP="00CB1C9B">
      <w:pPr>
        <w:pStyle w:val="Listeavsnitt"/>
        <w:numPr>
          <w:ilvl w:val="0"/>
          <w:numId w:val="37"/>
        </w:numPr>
      </w:pPr>
      <w:r>
        <w:t>Utdeling av kulturmidler</w:t>
      </w:r>
      <w:r w:rsidR="00C3435C">
        <w:t xml:space="preserve"> - </w:t>
      </w:r>
    </w:p>
    <w:p w14:paraId="21F933D2" w14:textId="057005A1" w:rsidR="000038DC" w:rsidRDefault="000038DC" w:rsidP="00CB1C9B">
      <w:pPr>
        <w:pStyle w:val="Listeavsnitt"/>
        <w:numPr>
          <w:ilvl w:val="0"/>
          <w:numId w:val="37"/>
        </w:numPr>
      </w:pPr>
      <w:r>
        <w:t>Gratis leie av hall og svømmebasseng</w:t>
      </w:r>
      <w:r w:rsidR="00AB3526">
        <w:t xml:space="preserve"> til lag og foreninger</w:t>
      </w:r>
    </w:p>
    <w:p w14:paraId="23A5FC9A" w14:textId="2EF93445" w:rsidR="00AB3526" w:rsidRDefault="00AB3526" w:rsidP="00CB1C9B">
      <w:pPr>
        <w:pStyle w:val="Listeavsnitt"/>
        <w:numPr>
          <w:ilvl w:val="0"/>
          <w:numId w:val="37"/>
        </w:numPr>
      </w:pPr>
      <w:r>
        <w:t>Frivilligsentral – e</w:t>
      </w:r>
      <w:r w:rsidR="00C31A64">
        <w:t>n</w:t>
      </w:r>
      <w:r w:rsidR="0087434F">
        <w:t xml:space="preserve"> møteplass</w:t>
      </w:r>
    </w:p>
    <w:p w14:paraId="77D23EF4" w14:textId="6EFAB9AB" w:rsidR="00286E21" w:rsidRDefault="00286E21" w:rsidP="00CB1C9B">
      <w:pPr>
        <w:pStyle w:val="Listeavsnitt"/>
        <w:numPr>
          <w:ilvl w:val="0"/>
          <w:numId w:val="37"/>
        </w:numPr>
      </w:pPr>
      <w:r>
        <w:t>Ungdomsklubb med bidrag fra kommunen</w:t>
      </w:r>
    </w:p>
    <w:p w14:paraId="24BE1A83" w14:textId="77777777" w:rsidR="00FA12BD" w:rsidRDefault="00FA12BD" w:rsidP="002D4792"/>
    <w:p w14:paraId="39963316" w14:textId="07669429" w:rsidR="002D4792" w:rsidRDefault="002D4792" w:rsidP="002D4792">
      <w:r>
        <w:t xml:space="preserve">Mye viktig helsefremmende og forebyggende arbeid skjer utenfor helsetjenesten. Helsen blir til der barn og unge er, og påvirkes av en rekke faktorer i det sosiale miljøet, nærområdet og samfunnet som for eksempel familie, venner, naboer, barnehage, skole og fritidsaktiviteter. </w:t>
      </w:r>
      <w:r w:rsidR="000C4EDB" w:rsidRPr="00ED66F6">
        <w:t>Det er viktig å mobilisere foreldregruppen som en ressurs for å inkludere sårbare barn og unge.</w:t>
      </w:r>
    </w:p>
    <w:p w14:paraId="52329A8C" w14:textId="77777777" w:rsidR="002D4792" w:rsidRDefault="002D4792" w:rsidP="002D4792"/>
    <w:p w14:paraId="712227F1" w14:textId="25F91FFF" w:rsidR="006E5436" w:rsidRDefault="009E4B6B" w:rsidP="006E5436">
      <w:r>
        <w:t>Fokus på sårbare barn og unge skal årlig løftes inn i møter (Frivillighetsforum) med frivillige lag og foreninger slik at en sikrer gode og målrettede tiltak.</w:t>
      </w:r>
    </w:p>
    <w:p w14:paraId="71E171A3" w14:textId="77777777" w:rsidR="00545EC0" w:rsidRDefault="00545EC0" w:rsidP="006E5436">
      <w:pPr>
        <w:rPr>
          <w:u w:val="single"/>
        </w:rPr>
      </w:pPr>
    </w:p>
    <w:p w14:paraId="46634F46" w14:textId="3D3277CC" w:rsidR="006E5436" w:rsidRPr="00A43E7F" w:rsidRDefault="00A43E7F" w:rsidP="005D1CE5">
      <w:pPr>
        <w:pStyle w:val="Overskrift1"/>
        <w:numPr>
          <w:ilvl w:val="0"/>
          <w:numId w:val="23"/>
        </w:numPr>
      </w:pPr>
      <w:bookmarkStart w:id="14" w:name="_Toc156474416"/>
      <w:r>
        <w:t>SAMARBEIDS</w:t>
      </w:r>
      <w:r w:rsidR="00BD56D9">
        <w:t>STRUKTUR</w:t>
      </w:r>
      <w:bookmarkEnd w:id="14"/>
    </w:p>
    <w:p w14:paraId="0FD194E3" w14:textId="58B7925E" w:rsidR="00126799" w:rsidRDefault="009F3FF3" w:rsidP="006E5436">
      <w:r>
        <w:t>For å sikre at hjelpeappara</w:t>
      </w:r>
      <w:r w:rsidR="00D25A14">
        <w:t xml:space="preserve">tet </w:t>
      </w:r>
      <w:r w:rsidR="00F31BEB">
        <w:t xml:space="preserve">oppleves som samkjørt og </w:t>
      </w:r>
      <w:r w:rsidR="00FD1373">
        <w:t xml:space="preserve">sømløst </w:t>
      </w:r>
      <w:r w:rsidR="00126799">
        <w:t xml:space="preserve">må det etableres felles møtearenaer mellom de ulike </w:t>
      </w:r>
      <w:r w:rsidR="005623C5">
        <w:t>kompetansene. To</w:t>
      </w:r>
      <w:r w:rsidR="00297C6F">
        <w:t xml:space="preserve"> ganger i året er </w:t>
      </w:r>
      <w:r w:rsidR="00BD400D">
        <w:t xml:space="preserve">skal alle </w:t>
      </w:r>
      <w:r w:rsidR="00EA10E2">
        <w:t>aktørene i hjelpeapparatet møtes til felles kompetanseheving</w:t>
      </w:r>
      <w:r w:rsidR="00746668">
        <w:t>.</w:t>
      </w:r>
      <w:r w:rsidR="001B7ACF">
        <w:t xml:space="preserve"> I disse fagmøtene </w:t>
      </w:r>
      <w:r w:rsidR="00733A2B">
        <w:t xml:space="preserve">skal en </w:t>
      </w:r>
      <w:r w:rsidR="00974884">
        <w:t xml:space="preserve">ha et </w:t>
      </w:r>
      <w:r w:rsidR="00733A2B">
        <w:t>tverrfaglige perspektiv</w:t>
      </w:r>
      <w:r w:rsidR="00F27A2C">
        <w:t xml:space="preserve"> og jobbe for å gå fra fokus på struktur til bærekraftige relasjoner.</w:t>
      </w:r>
    </w:p>
    <w:p w14:paraId="26F0981C" w14:textId="77777777" w:rsidR="00984EA5" w:rsidRDefault="00984EA5" w:rsidP="006E5436"/>
    <w:p w14:paraId="1245C2DA" w14:textId="1E842303" w:rsidR="00984EA5" w:rsidRDefault="00EA3650" w:rsidP="006E5436">
      <w:r>
        <w:t xml:space="preserve">Målet er </w:t>
      </w:r>
      <w:r w:rsidR="001C51D8">
        <w:t>psykologisk trygghet</w:t>
      </w:r>
      <w:r w:rsidR="00375968">
        <w:t>,</w:t>
      </w:r>
      <w:r w:rsidR="001C51D8">
        <w:t xml:space="preserve"> som gjør at en kan si hva en mener, komme med innspill og </w:t>
      </w:r>
      <w:r w:rsidR="00251ACD">
        <w:t>dele sin kompetanse</w:t>
      </w:r>
      <w:r w:rsidR="00352F00">
        <w:t>.</w:t>
      </w:r>
      <w:r w:rsidR="002436EC">
        <w:t xml:space="preserve"> Kombinasjonen av psykologisk trygghet og profesjonalitet vil føre oss inn i en lærings- og </w:t>
      </w:r>
      <w:r w:rsidR="00375968">
        <w:t>utviklingsorientert sone.</w:t>
      </w:r>
    </w:p>
    <w:p w14:paraId="540E5D62" w14:textId="77777777" w:rsidR="00746668" w:rsidRDefault="00746668" w:rsidP="006E5436"/>
    <w:p w14:paraId="21271725" w14:textId="6045B6D9" w:rsidR="003458EE" w:rsidRDefault="005623C5" w:rsidP="006E5436">
      <w:r>
        <w:t xml:space="preserve">Det er også etablert ulike arenaer hvor en kan invitere inn hjelpeapparatet til </w:t>
      </w:r>
      <w:r w:rsidR="00925A98">
        <w:t xml:space="preserve">forpliktende </w:t>
      </w:r>
      <w:r>
        <w:t>samarbeid rundt barn og familie.</w:t>
      </w:r>
    </w:p>
    <w:p w14:paraId="360C1760" w14:textId="77777777" w:rsidR="003458EE" w:rsidRDefault="003458EE" w:rsidP="006E5436"/>
    <w:p w14:paraId="68574ACC" w14:textId="77777777" w:rsidR="00A264E0" w:rsidRDefault="00A264E0" w:rsidP="006E5436"/>
    <w:tbl>
      <w:tblPr>
        <w:tblStyle w:val="Tabellrutenett"/>
        <w:tblW w:w="0" w:type="auto"/>
        <w:tblLook w:val="04A0" w:firstRow="1" w:lastRow="0" w:firstColumn="1" w:lastColumn="0" w:noHBand="0" w:noVBand="1"/>
      </w:tblPr>
      <w:tblGrid>
        <w:gridCol w:w="3369"/>
        <w:gridCol w:w="3685"/>
        <w:gridCol w:w="2158"/>
      </w:tblGrid>
      <w:tr w:rsidR="00545EC0" w:rsidRPr="00545EC0" w14:paraId="622128B5" w14:textId="77777777" w:rsidTr="00415858">
        <w:tc>
          <w:tcPr>
            <w:tcW w:w="9212" w:type="dxa"/>
            <w:gridSpan w:val="3"/>
            <w:shd w:val="clear" w:color="auto" w:fill="70AD47" w:themeFill="accent6"/>
          </w:tcPr>
          <w:p w14:paraId="7C9E5B4A" w14:textId="6A4A4458" w:rsidR="00545EC0" w:rsidRPr="00545EC0" w:rsidRDefault="00545EC0" w:rsidP="00545EC0">
            <w:pPr>
              <w:rPr>
                <w:b/>
                <w:bCs/>
              </w:rPr>
            </w:pPr>
            <w:r w:rsidRPr="00545EC0">
              <w:rPr>
                <w:b/>
                <w:bCs/>
              </w:rPr>
              <w:t>Samarbeid – «</w:t>
            </w:r>
            <w:r w:rsidR="00A96E36">
              <w:rPr>
                <w:b/>
                <w:bCs/>
              </w:rPr>
              <w:t>Tiltak</w:t>
            </w:r>
            <w:r w:rsidRPr="00545EC0">
              <w:rPr>
                <w:b/>
                <w:bCs/>
              </w:rPr>
              <w:t xml:space="preserve"> for alle»</w:t>
            </w:r>
          </w:p>
        </w:tc>
      </w:tr>
      <w:tr w:rsidR="00545EC0" w:rsidRPr="00545EC0" w14:paraId="600D52FA" w14:textId="77777777" w:rsidTr="008E76E6">
        <w:tc>
          <w:tcPr>
            <w:tcW w:w="3369" w:type="dxa"/>
          </w:tcPr>
          <w:p w14:paraId="2D23874A" w14:textId="77777777" w:rsidR="00545EC0" w:rsidRPr="00545EC0" w:rsidRDefault="00545EC0" w:rsidP="00545EC0">
            <w:pPr>
              <w:rPr>
                <w:b/>
                <w:bCs/>
              </w:rPr>
            </w:pPr>
            <w:r w:rsidRPr="00545EC0">
              <w:rPr>
                <w:b/>
                <w:bCs/>
              </w:rPr>
              <w:t>Tiltak</w:t>
            </w:r>
          </w:p>
        </w:tc>
        <w:tc>
          <w:tcPr>
            <w:tcW w:w="3685" w:type="dxa"/>
          </w:tcPr>
          <w:p w14:paraId="4709EC10" w14:textId="77777777" w:rsidR="00545EC0" w:rsidRPr="00545EC0" w:rsidRDefault="00545EC0" w:rsidP="00545EC0">
            <w:pPr>
              <w:rPr>
                <w:b/>
                <w:bCs/>
              </w:rPr>
            </w:pPr>
            <w:r w:rsidRPr="00545EC0">
              <w:rPr>
                <w:b/>
                <w:bCs/>
              </w:rPr>
              <w:t xml:space="preserve">Deltakere </w:t>
            </w:r>
          </w:p>
        </w:tc>
        <w:tc>
          <w:tcPr>
            <w:tcW w:w="2158" w:type="dxa"/>
          </w:tcPr>
          <w:p w14:paraId="62B1F4E8" w14:textId="77777777" w:rsidR="00545EC0" w:rsidRPr="00545EC0" w:rsidRDefault="00545EC0" w:rsidP="00545EC0">
            <w:pPr>
              <w:rPr>
                <w:b/>
                <w:bCs/>
              </w:rPr>
            </w:pPr>
            <w:r w:rsidRPr="00545EC0">
              <w:rPr>
                <w:b/>
                <w:bCs/>
              </w:rPr>
              <w:t>Ansvar</w:t>
            </w:r>
          </w:p>
        </w:tc>
      </w:tr>
      <w:tr w:rsidR="00545EC0" w:rsidRPr="00545EC0" w14:paraId="54B09195" w14:textId="77777777" w:rsidTr="008E76E6">
        <w:tc>
          <w:tcPr>
            <w:tcW w:w="3369" w:type="dxa"/>
          </w:tcPr>
          <w:p w14:paraId="7A3533D5" w14:textId="77777777" w:rsidR="00545EC0" w:rsidRPr="00545EC0" w:rsidRDefault="00545EC0" w:rsidP="00545EC0">
            <w:pPr>
              <w:rPr>
                <w:b/>
                <w:bCs/>
              </w:rPr>
            </w:pPr>
            <w:bookmarkStart w:id="15" w:name="_Hlk132872769"/>
            <w:r w:rsidRPr="00545EC0">
              <w:rPr>
                <w:b/>
                <w:bCs/>
              </w:rPr>
              <w:t xml:space="preserve">Foreldremøter </w:t>
            </w:r>
          </w:p>
          <w:p w14:paraId="66126B9C" w14:textId="77777777" w:rsidR="00545EC0" w:rsidRPr="00545EC0" w:rsidRDefault="00545EC0" w:rsidP="00545EC0">
            <w:r w:rsidRPr="00545EC0">
              <w:t>Barnehage, skole og SFO</w:t>
            </w:r>
          </w:p>
        </w:tc>
        <w:tc>
          <w:tcPr>
            <w:tcW w:w="3685" w:type="dxa"/>
          </w:tcPr>
          <w:p w14:paraId="6BB73BFA" w14:textId="77777777" w:rsidR="00545EC0" w:rsidRPr="00545EC0" w:rsidRDefault="00545EC0" w:rsidP="00545EC0">
            <w:r w:rsidRPr="00545EC0">
              <w:t>Ansatte, foreldre og andre inviterte fagpersoner</w:t>
            </w:r>
          </w:p>
        </w:tc>
        <w:tc>
          <w:tcPr>
            <w:tcW w:w="2158" w:type="dxa"/>
          </w:tcPr>
          <w:p w14:paraId="6F84CCC5" w14:textId="67BD36CD" w:rsidR="00545EC0" w:rsidRPr="00545EC0" w:rsidRDefault="00545EC0" w:rsidP="00545EC0">
            <w:r w:rsidRPr="00545EC0">
              <w:t>Kontaktlærer, ped.leder og SFO-leder</w:t>
            </w:r>
          </w:p>
        </w:tc>
      </w:tr>
      <w:tr w:rsidR="00545EC0" w:rsidRPr="00545EC0" w14:paraId="6AC00606" w14:textId="77777777" w:rsidTr="008E76E6">
        <w:tc>
          <w:tcPr>
            <w:tcW w:w="3369" w:type="dxa"/>
          </w:tcPr>
          <w:p w14:paraId="14CDF040" w14:textId="77777777" w:rsidR="00545EC0" w:rsidRPr="00545EC0" w:rsidRDefault="00545EC0" w:rsidP="00545EC0">
            <w:pPr>
              <w:rPr>
                <w:b/>
                <w:bCs/>
              </w:rPr>
            </w:pPr>
            <w:r w:rsidRPr="00545EC0">
              <w:rPr>
                <w:b/>
                <w:bCs/>
              </w:rPr>
              <w:t xml:space="preserve">Personalmøter </w:t>
            </w:r>
          </w:p>
          <w:p w14:paraId="3B86890A" w14:textId="77777777" w:rsidR="00545EC0" w:rsidRPr="00545EC0" w:rsidRDefault="00545EC0" w:rsidP="00545EC0">
            <w:r w:rsidRPr="00545EC0">
              <w:t>Barnehage, skole og SFO</w:t>
            </w:r>
          </w:p>
        </w:tc>
        <w:tc>
          <w:tcPr>
            <w:tcW w:w="3685" w:type="dxa"/>
          </w:tcPr>
          <w:p w14:paraId="33440A8B" w14:textId="77777777" w:rsidR="00545EC0" w:rsidRPr="00545EC0" w:rsidRDefault="00545EC0" w:rsidP="00545EC0">
            <w:r w:rsidRPr="00545EC0">
              <w:t xml:space="preserve">Ansatte og andre inviterte fagpersoner </w:t>
            </w:r>
          </w:p>
        </w:tc>
        <w:tc>
          <w:tcPr>
            <w:tcW w:w="2158" w:type="dxa"/>
          </w:tcPr>
          <w:p w14:paraId="54553C07" w14:textId="77777777" w:rsidR="00545EC0" w:rsidRPr="00545EC0" w:rsidRDefault="00545EC0" w:rsidP="00545EC0">
            <w:r w:rsidRPr="00545EC0">
              <w:t>Rektor</w:t>
            </w:r>
          </w:p>
          <w:p w14:paraId="64ECC7F6" w14:textId="77777777" w:rsidR="00545EC0" w:rsidRPr="00545EC0" w:rsidRDefault="00545EC0" w:rsidP="00545EC0">
            <w:r w:rsidRPr="00545EC0">
              <w:t>Styrer</w:t>
            </w:r>
          </w:p>
        </w:tc>
      </w:tr>
      <w:tr w:rsidR="00545EC0" w:rsidRPr="00545EC0" w14:paraId="1422404D" w14:textId="77777777" w:rsidTr="008E76E6">
        <w:tc>
          <w:tcPr>
            <w:tcW w:w="3369" w:type="dxa"/>
          </w:tcPr>
          <w:p w14:paraId="63B41654" w14:textId="77777777" w:rsidR="00545EC0" w:rsidRPr="00545EC0" w:rsidRDefault="00545EC0" w:rsidP="00545EC0">
            <w:r w:rsidRPr="00545EC0">
              <w:t>ICDP-foreldrerådgivning</w:t>
            </w:r>
          </w:p>
        </w:tc>
        <w:tc>
          <w:tcPr>
            <w:tcW w:w="3685" w:type="dxa"/>
          </w:tcPr>
          <w:p w14:paraId="0EC981EA" w14:textId="1F0B08FD" w:rsidR="00545EC0" w:rsidRPr="00545EC0" w:rsidRDefault="00B422CD" w:rsidP="00545EC0">
            <w:r>
              <w:t xml:space="preserve">Foreldre </w:t>
            </w:r>
          </w:p>
        </w:tc>
        <w:tc>
          <w:tcPr>
            <w:tcW w:w="2158" w:type="dxa"/>
          </w:tcPr>
          <w:p w14:paraId="6389A8F9" w14:textId="77777777" w:rsidR="00545EC0" w:rsidRPr="00545EC0" w:rsidRDefault="00545EC0" w:rsidP="00545EC0">
            <w:r w:rsidRPr="00545EC0">
              <w:t xml:space="preserve">Helsesykepleier </w:t>
            </w:r>
          </w:p>
          <w:p w14:paraId="332456CA" w14:textId="77777777" w:rsidR="00545EC0" w:rsidRPr="00545EC0" w:rsidRDefault="00545EC0" w:rsidP="00545EC0">
            <w:r w:rsidRPr="00545EC0">
              <w:t>Flyktningkonsulent</w:t>
            </w:r>
          </w:p>
        </w:tc>
      </w:tr>
      <w:bookmarkEnd w:id="15"/>
    </w:tbl>
    <w:p w14:paraId="64D14FBE" w14:textId="77777777" w:rsidR="00E26FE3" w:rsidRDefault="00E26FE3" w:rsidP="006E5436"/>
    <w:tbl>
      <w:tblPr>
        <w:tblStyle w:val="Tabellrutenett"/>
        <w:tblW w:w="0" w:type="auto"/>
        <w:tblLook w:val="04A0" w:firstRow="1" w:lastRow="0" w:firstColumn="1" w:lastColumn="0" w:noHBand="0" w:noVBand="1"/>
      </w:tblPr>
      <w:tblGrid>
        <w:gridCol w:w="3323"/>
        <w:gridCol w:w="3874"/>
        <w:gridCol w:w="2089"/>
      </w:tblGrid>
      <w:tr w:rsidR="00545EC0" w:rsidRPr="00545EC0" w14:paraId="77AA95DA" w14:textId="77777777" w:rsidTr="004A4102">
        <w:tc>
          <w:tcPr>
            <w:tcW w:w="9286" w:type="dxa"/>
            <w:gridSpan w:val="3"/>
            <w:shd w:val="clear" w:color="auto" w:fill="FFFF00"/>
          </w:tcPr>
          <w:p w14:paraId="1D379061" w14:textId="08B26214" w:rsidR="00545EC0" w:rsidRPr="00545EC0" w:rsidRDefault="00545EC0" w:rsidP="00545EC0">
            <w:pPr>
              <w:rPr>
                <w:b/>
                <w:bCs/>
              </w:rPr>
            </w:pPr>
            <w:bookmarkStart w:id="16" w:name="_Hlk132300716"/>
            <w:r w:rsidRPr="00545EC0">
              <w:rPr>
                <w:b/>
                <w:bCs/>
              </w:rPr>
              <w:t>Samarbeid – «</w:t>
            </w:r>
            <w:r w:rsidR="00A96E36">
              <w:rPr>
                <w:b/>
                <w:bCs/>
              </w:rPr>
              <w:t>Tiltak</w:t>
            </w:r>
            <w:r w:rsidRPr="00545EC0">
              <w:rPr>
                <w:b/>
                <w:bCs/>
              </w:rPr>
              <w:t xml:space="preserve"> for noen»</w:t>
            </w:r>
          </w:p>
        </w:tc>
      </w:tr>
      <w:tr w:rsidR="006B4A27" w:rsidRPr="00545EC0" w14:paraId="3435741E" w14:textId="77777777" w:rsidTr="002C74DC">
        <w:tc>
          <w:tcPr>
            <w:tcW w:w="3085" w:type="dxa"/>
          </w:tcPr>
          <w:p w14:paraId="6643CA5F" w14:textId="77777777" w:rsidR="00545EC0" w:rsidRPr="00545EC0" w:rsidRDefault="00545EC0" w:rsidP="00545EC0">
            <w:pPr>
              <w:rPr>
                <w:b/>
                <w:bCs/>
              </w:rPr>
            </w:pPr>
            <w:r w:rsidRPr="00545EC0">
              <w:rPr>
                <w:b/>
                <w:bCs/>
              </w:rPr>
              <w:t>Tiltak</w:t>
            </w:r>
          </w:p>
        </w:tc>
        <w:tc>
          <w:tcPr>
            <w:tcW w:w="4111" w:type="dxa"/>
          </w:tcPr>
          <w:p w14:paraId="51B79A38" w14:textId="77777777" w:rsidR="00545EC0" w:rsidRPr="00545EC0" w:rsidRDefault="00545EC0" w:rsidP="00545EC0">
            <w:pPr>
              <w:rPr>
                <w:b/>
                <w:bCs/>
              </w:rPr>
            </w:pPr>
            <w:r w:rsidRPr="00545EC0">
              <w:rPr>
                <w:b/>
                <w:bCs/>
              </w:rPr>
              <w:t xml:space="preserve">Deltakere </w:t>
            </w:r>
          </w:p>
        </w:tc>
        <w:tc>
          <w:tcPr>
            <w:tcW w:w="2090" w:type="dxa"/>
          </w:tcPr>
          <w:p w14:paraId="0BA42BEA" w14:textId="77777777" w:rsidR="00545EC0" w:rsidRPr="00545EC0" w:rsidRDefault="00545EC0" w:rsidP="00545EC0">
            <w:pPr>
              <w:rPr>
                <w:b/>
                <w:bCs/>
              </w:rPr>
            </w:pPr>
            <w:r w:rsidRPr="00545EC0">
              <w:rPr>
                <w:b/>
                <w:bCs/>
              </w:rPr>
              <w:t>Ansvar</w:t>
            </w:r>
          </w:p>
        </w:tc>
      </w:tr>
      <w:tr w:rsidR="006B4A27" w:rsidRPr="00545EC0" w14:paraId="47EC45D8" w14:textId="77777777" w:rsidTr="002C74DC">
        <w:tc>
          <w:tcPr>
            <w:tcW w:w="3085" w:type="dxa"/>
          </w:tcPr>
          <w:p w14:paraId="01B48103" w14:textId="77777777" w:rsidR="00545EC0" w:rsidRPr="00545EC0" w:rsidRDefault="00545EC0" w:rsidP="00545EC0">
            <w:bookmarkStart w:id="17" w:name="_Hlk132872833"/>
            <w:r w:rsidRPr="00545EC0">
              <w:t>Flyktninggruppe</w:t>
            </w:r>
          </w:p>
        </w:tc>
        <w:tc>
          <w:tcPr>
            <w:tcW w:w="4111" w:type="dxa"/>
          </w:tcPr>
          <w:p w14:paraId="04C608F7" w14:textId="77777777" w:rsidR="00545EC0" w:rsidRPr="00545EC0" w:rsidRDefault="00545EC0" w:rsidP="00545EC0">
            <w:r w:rsidRPr="00545EC0">
              <w:t>Voksenopplæring, skole, SFO, barnehage og flyktningetjenesten.</w:t>
            </w:r>
          </w:p>
        </w:tc>
        <w:tc>
          <w:tcPr>
            <w:tcW w:w="2090" w:type="dxa"/>
          </w:tcPr>
          <w:p w14:paraId="3C529A0A" w14:textId="77777777" w:rsidR="00545EC0" w:rsidRPr="00545EC0" w:rsidRDefault="00545EC0" w:rsidP="00545EC0">
            <w:r w:rsidRPr="00545EC0">
              <w:t>Flyktningkonsulent</w:t>
            </w:r>
          </w:p>
        </w:tc>
      </w:tr>
      <w:tr w:rsidR="006B4A27" w:rsidRPr="00545EC0" w14:paraId="2B0BC9D0" w14:textId="77777777" w:rsidTr="002C74DC">
        <w:tc>
          <w:tcPr>
            <w:tcW w:w="3085" w:type="dxa"/>
          </w:tcPr>
          <w:p w14:paraId="4E404051" w14:textId="77777777" w:rsidR="00545EC0" w:rsidRPr="00545EC0" w:rsidRDefault="00545EC0" w:rsidP="00545EC0">
            <w:r w:rsidRPr="00545EC0">
              <w:t>System- og ressursmøte spesialundervisning/spesialhjelp</w:t>
            </w:r>
          </w:p>
        </w:tc>
        <w:tc>
          <w:tcPr>
            <w:tcW w:w="4111" w:type="dxa"/>
          </w:tcPr>
          <w:p w14:paraId="11F03CE5" w14:textId="77777777" w:rsidR="00545EC0" w:rsidRPr="00545EC0" w:rsidRDefault="00545EC0" w:rsidP="00545EC0">
            <w:r w:rsidRPr="00545EC0">
              <w:t>Kommunenivå, skole, barnehage og PPT</w:t>
            </w:r>
          </w:p>
        </w:tc>
        <w:tc>
          <w:tcPr>
            <w:tcW w:w="2090" w:type="dxa"/>
          </w:tcPr>
          <w:p w14:paraId="485CCC05" w14:textId="77777777" w:rsidR="00545EC0" w:rsidRPr="00545EC0" w:rsidRDefault="00545EC0" w:rsidP="00545EC0">
            <w:r w:rsidRPr="00545EC0">
              <w:t>Kommunenivået</w:t>
            </w:r>
          </w:p>
        </w:tc>
      </w:tr>
      <w:tr w:rsidR="006B4A27" w:rsidRPr="00545EC0" w14:paraId="3B0242EE" w14:textId="77777777" w:rsidTr="002C74DC">
        <w:tc>
          <w:tcPr>
            <w:tcW w:w="3085" w:type="dxa"/>
          </w:tcPr>
          <w:p w14:paraId="7E49FCE9" w14:textId="54839473" w:rsidR="00545EC0" w:rsidRPr="00545EC0" w:rsidRDefault="00545EC0" w:rsidP="00545EC0">
            <w:r w:rsidRPr="00545EC0">
              <w:t xml:space="preserve">Fødselsforberedene kurs </w:t>
            </w:r>
          </w:p>
        </w:tc>
        <w:tc>
          <w:tcPr>
            <w:tcW w:w="4111" w:type="dxa"/>
          </w:tcPr>
          <w:p w14:paraId="77787A5E" w14:textId="77777777" w:rsidR="00545EC0" w:rsidRPr="00545EC0" w:rsidRDefault="00545EC0" w:rsidP="00545EC0"/>
        </w:tc>
        <w:tc>
          <w:tcPr>
            <w:tcW w:w="2090" w:type="dxa"/>
          </w:tcPr>
          <w:p w14:paraId="63FB4E93" w14:textId="45D3898D" w:rsidR="00FA12BD" w:rsidRPr="00545EC0" w:rsidRDefault="00545EC0" w:rsidP="00545EC0">
            <w:r w:rsidRPr="00545EC0">
              <w:t>Jordmor og helsesykepleier</w:t>
            </w:r>
          </w:p>
        </w:tc>
      </w:tr>
      <w:tr w:rsidR="00FA12BD" w:rsidRPr="00545EC0" w14:paraId="5087F0DF" w14:textId="77777777" w:rsidTr="002C74DC">
        <w:tc>
          <w:tcPr>
            <w:tcW w:w="3085" w:type="dxa"/>
          </w:tcPr>
          <w:p w14:paraId="1D2EDC90" w14:textId="174C4665" w:rsidR="00FA12BD" w:rsidRPr="00545EC0" w:rsidRDefault="00FA12BD" w:rsidP="00545EC0">
            <w:r>
              <w:t>Fraværsteam</w:t>
            </w:r>
          </w:p>
        </w:tc>
        <w:tc>
          <w:tcPr>
            <w:tcW w:w="4111" w:type="dxa"/>
          </w:tcPr>
          <w:p w14:paraId="29D03FDA" w14:textId="7EB90FC2" w:rsidR="00FA12BD" w:rsidRPr="00545EC0" w:rsidRDefault="00D944EF" w:rsidP="00545EC0">
            <w:r>
              <w:t>Rektor</w:t>
            </w:r>
            <w:r w:rsidR="00FA12BD">
              <w:t xml:space="preserve">, miljøveileder og </w:t>
            </w:r>
            <w:r w:rsidR="001137D6">
              <w:t>helsesykepleier.</w:t>
            </w:r>
          </w:p>
        </w:tc>
        <w:tc>
          <w:tcPr>
            <w:tcW w:w="2090" w:type="dxa"/>
          </w:tcPr>
          <w:p w14:paraId="352E693C" w14:textId="1B3D41AB" w:rsidR="00FA12BD" w:rsidRPr="00545EC0" w:rsidRDefault="00FA12BD" w:rsidP="00545EC0">
            <w:r>
              <w:t xml:space="preserve">Rektor </w:t>
            </w:r>
          </w:p>
        </w:tc>
      </w:tr>
      <w:bookmarkEnd w:id="16"/>
      <w:bookmarkEnd w:id="17"/>
      <w:tr w:rsidR="004A4102" w:rsidRPr="00545EC0" w14:paraId="6BC00907" w14:textId="77777777" w:rsidTr="002C74DC">
        <w:tc>
          <w:tcPr>
            <w:tcW w:w="3085" w:type="dxa"/>
          </w:tcPr>
          <w:p w14:paraId="3BFAD068" w14:textId="538F5C7A" w:rsidR="004A4102" w:rsidRPr="00ED66F6" w:rsidRDefault="00F203A0" w:rsidP="00545F40">
            <w:r w:rsidRPr="00ED66F6">
              <w:t>SLT-tverrfaglig forum</w:t>
            </w:r>
          </w:p>
        </w:tc>
        <w:tc>
          <w:tcPr>
            <w:tcW w:w="4111" w:type="dxa"/>
          </w:tcPr>
          <w:p w14:paraId="2019E76C" w14:textId="4BBFDD9C" w:rsidR="004A4102" w:rsidRPr="00ED66F6" w:rsidRDefault="00733B3A" w:rsidP="00545F40">
            <w:r w:rsidRPr="00ED66F6">
              <w:t xml:space="preserve">SLT-koordinator, politikontakt, ROP-tjenesten, </w:t>
            </w:r>
            <w:r w:rsidR="00917934" w:rsidRPr="00ED66F6">
              <w:t xml:space="preserve">helsesykepleier, flyktningetjeneste, </w:t>
            </w:r>
            <w:r w:rsidR="00C067EB" w:rsidRPr="00ED66F6">
              <w:t>miljø</w:t>
            </w:r>
            <w:r w:rsidR="00321783" w:rsidRPr="00ED66F6">
              <w:t>veileder, rektor</w:t>
            </w:r>
            <w:r w:rsidR="006D0E0C" w:rsidRPr="00ED66F6">
              <w:t xml:space="preserve"> og kommunenivået.</w:t>
            </w:r>
          </w:p>
        </w:tc>
        <w:tc>
          <w:tcPr>
            <w:tcW w:w="2090" w:type="dxa"/>
          </w:tcPr>
          <w:p w14:paraId="1CCFD235" w14:textId="0E92D3A7" w:rsidR="004A4102" w:rsidRPr="00ED66F6" w:rsidRDefault="00F203A0" w:rsidP="00545F40">
            <w:r w:rsidRPr="00ED66F6">
              <w:t>SLT-koordinator</w:t>
            </w:r>
          </w:p>
        </w:tc>
      </w:tr>
    </w:tbl>
    <w:p w14:paraId="449DAD47" w14:textId="77777777" w:rsidR="00545EC0" w:rsidRDefault="00545EC0" w:rsidP="006E5436">
      <w:pPr>
        <w:rPr>
          <w:u w:val="single"/>
        </w:rPr>
      </w:pPr>
    </w:p>
    <w:tbl>
      <w:tblPr>
        <w:tblStyle w:val="Tabellrutenett"/>
        <w:tblW w:w="0" w:type="auto"/>
        <w:tblLook w:val="04A0" w:firstRow="1" w:lastRow="0" w:firstColumn="1" w:lastColumn="0" w:noHBand="0" w:noVBand="1"/>
      </w:tblPr>
      <w:tblGrid>
        <w:gridCol w:w="3070"/>
        <w:gridCol w:w="3071"/>
        <w:gridCol w:w="3071"/>
      </w:tblGrid>
      <w:tr w:rsidR="00545EC0" w:rsidRPr="00545EC0" w14:paraId="0FBA982A" w14:textId="77777777" w:rsidTr="00415858">
        <w:tc>
          <w:tcPr>
            <w:tcW w:w="9212" w:type="dxa"/>
            <w:gridSpan w:val="3"/>
            <w:shd w:val="clear" w:color="auto" w:fill="FF0000"/>
          </w:tcPr>
          <w:p w14:paraId="1E50758E" w14:textId="7E8380FE" w:rsidR="00545EC0" w:rsidRPr="00545EC0" w:rsidRDefault="00545EC0" w:rsidP="00545EC0">
            <w:pPr>
              <w:rPr>
                <w:b/>
                <w:bCs/>
              </w:rPr>
            </w:pPr>
            <w:bookmarkStart w:id="18" w:name="_Hlk132300605"/>
            <w:r w:rsidRPr="00545EC0">
              <w:rPr>
                <w:b/>
                <w:bCs/>
              </w:rPr>
              <w:t>Samarbeid – «</w:t>
            </w:r>
            <w:r w:rsidR="00A96E36">
              <w:rPr>
                <w:b/>
                <w:bCs/>
              </w:rPr>
              <w:t>Tiltak for den enkelte</w:t>
            </w:r>
            <w:r w:rsidRPr="00545EC0">
              <w:rPr>
                <w:b/>
                <w:bCs/>
              </w:rPr>
              <w:t>»</w:t>
            </w:r>
          </w:p>
        </w:tc>
      </w:tr>
      <w:tr w:rsidR="00545EC0" w:rsidRPr="00545EC0" w14:paraId="3F198322" w14:textId="77777777" w:rsidTr="00415858">
        <w:tc>
          <w:tcPr>
            <w:tcW w:w="3070" w:type="dxa"/>
          </w:tcPr>
          <w:p w14:paraId="046C32FE" w14:textId="77777777" w:rsidR="00545EC0" w:rsidRPr="00545EC0" w:rsidRDefault="00545EC0" w:rsidP="00545EC0">
            <w:pPr>
              <w:rPr>
                <w:b/>
                <w:bCs/>
              </w:rPr>
            </w:pPr>
            <w:r w:rsidRPr="00545EC0">
              <w:rPr>
                <w:b/>
                <w:bCs/>
              </w:rPr>
              <w:t>Tiltak</w:t>
            </w:r>
          </w:p>
        </w:tc>
        <w:tc>
          <w:tcPr>
            <w:tcW w:w="3071" w:type="dxa"/>
          </w:tcPr>
          <w:p w14:paraId="45ECE26F" w14:textId="77777777" w:rsidR="00545EC0" w:rsidRPr="00545EC0" w:rsidRDefault="00545EC0" w:rsidP="00545EC0">
            <w:pPr>
              <w:rPr>
                <w:b/>
                <w:bCs/>
              </w:rPr>
            </w:pPr>
            <w:r w:rsidRPr="00545EC0">
              <w:rPr>
                <w:b/>
                <w:bCs/>
              </w:rPr>
              <w:t xml:space="preserve">Deltakere </w:t>
            </w:r>
          </w:p>
        </w:tc>
        <w:tc>
          <w:tcPr>
            <w:tcW w:w="3071" w:type="dxa"/>
          </w:tcPr>
          <w:p w14:paraId="2BB7A3F4" w14:textId="77777777" w:rsidR="00545EC0" w:rsidRPr="00545EC0" w:rsidRDefault="00545EC0" w:rsidP="00545EC0">
            <w:pPr>
              <w:rPr>
                <w:b/>
                <w:bCs/>
              </w:rPr>
            </w:pPr>
            <w:r w:rsidRPr="00545EC0">
              <w:rPr>
                <w:b/>
                <w:bCs/>
              </w:rPr>
              <w:t>Ansvar</w:t>
            </w:r>
          </w:p>
        </w:tc>
      </w:tr>
      <w:tr w:rsidR="00545EC0" w:rsidRPr="00545EC0" w14:paraId="0D7EEEC5" w14:textId="77777777" w:rsidTr="00415858">
        <w:tc>
          <w:tcPr>
            <w:tcW w:w="3070" w:type="dxa"/>
          </w:tcPr>
          <w:p w14:paraId="50C891BB" w14:textId="77777777" w:rsidR="00545EC0" w:rsidRPr="00545EC0" w:rsidRDefault="00545EC0" w:rsidP="00545EC0">
            <w:pPr>
              <w:rPr>
                <w:b/>
                <w:bCs/>
              </w:rPr>
            </w:pPr>
            <w:r w:rsidRPr="00545EC0">
              <w:rPr>
                <w:b/>
                <w:bCs/>
              </w:rPr>
              <w:t>Ansvarsgruppe:</w:t>
            </w:r>
          </w:p>
          <w:p w14:paraId="398B9FBB" w14:textId="77777777" w:rsidR="00545EC0" w:rsidRPr="00545EC0" w:rsidRDefault="00545EC0" w:rsidP="00545EC0">
            <w:pPr>
              <w:rPr>
                <w:b/>
                <w:bCs/>
              </w:rPr>
            </w:pPr>
            <w:r w:rsidRPr="00545EC0">
              <w:t>Det opprettes ansvars-grupper for barn hvor det er behov for koordinering av tjenestetilbudet.</w:t>
            </w:r>
          </w:p>
        </w:tc>
        <w:tc>
          <w:tcPr>
            <w:tcW w:w="3071" w:type="dxa"/>
          </w:tcPr>
          <w:p w14:paraId="3C7B98E2" w14:textId="77777777" w:rsidR="00545EC0" w:rsidRPr="00545EC0" w:rsidRDefault="00545EC0" w:rsidP="00545EC0">
            <w:r w:rsidRPr="00545EC0">
              <w:t>Skole, SFO, barnehage, PPT, Barnevern, helsesykepleier, lege, elev og foreldre.</w:t>
            </w:r>
          </w:p>
        </w:tc>
        <w:tc>
          <w:tcPr>
            <w:tcW w:w="3071" w:type="dxa"/>
          </w:tcPr>
          <w:p w14:paraId="6CA4E8AC" w14:textId="77777777" w:rsidR="00545EC0" w:rsidRPr="00545EC0" w:rsidRDefault="00545EC0" w:rsidP="00545EC0">
            <w:r w:rsidRPr="00545EC0">
              <w:t>Det skal være en tjenesteyter som koordinerer arbeidet i ansvarsgruppen og som har ansvaret for utarbeidelse av en individuell plan (IP).</w:t>
            </w:r>
          </w:p>
        </w:tc>
      </w:tr>
      <w:tr w:rsidR="00545EC0" w:rsidRPr="00545EC0" w14:paraId="1278F89E" w14:textId="77777777" w:rsidTr="00415858">
        <w:tc>
          <w:tcPr>
            <w:tcW w:w="3070" w:type="dxa"/>
          </w:tcPr>
          <w:p w14:paraId="599ABEC7" w14:textId="77777777" w:rsidR="00545EC0" w:rsidRPr="00545EC0" w:rsidRDefault="00545EC0" w:rsidP="00545EC0">
            <w:pPr>
              <w:rPr>
                <w:b/>
                <w:bCs/>
              </w:rPr>
            </w:pPr>
            <w:r w:rsidRPr="00545EC0">
              <w:rPr>
                <w:b/>
                <w:bCs/>
              </w:rPr>
              <w:t>Koordinerende enhet</w:t>
            </w:r>
          </w:p>
          <w:p w14:paraId="2095AF83" w14:textId="784F45AD" w:rsidR="00FD0692" w:rsidRPr="00545EC0" w:rsidRDefault="00545EC0" w:rsidP="00545EC0">
            <w:r w:rsidRPr="00545EC0">
              <w:t xml:space="preserve">Veiledning, tildeling av </w:t>
            </w:r>
            <w:r w:rsidR="00F3749C">
              <w:t>barne</w:t>
            </w:r>
            <w:r w:rsidRPr="00545EC0">
              <w:t xml:space="preserve">koordinator og system-ansvar for individuell plan, pådriver for habilitering/rehabilitering og mottak for henvendelser fra spesialisthelsetjenesten. </w:t>
            </w:r>
          </w:p>
        </w:tc>
        <w:tc>
          <w:tcPr>
            <w:tcW w:w="3071" w:type="dxa"/>
          </w:tcPr>
          <w:p w14:paraId="4FD6D497" w14:textId="7FA67D6B" w:rsidR="00545EC0" w:rsidRDefault="000B35F8" w:rsidP="00545EC0">
            <w:r>
              <w:t>Leder sykehjem, leder hjemmetjenesten, lege</w:t>
            </w:r>
            <w:r w:rsidR="00FA785D">
              <w:t xml:space="preserve"> og fysioterapeut.</w:t>
            </w:r>
          </w:p>
          <w:p w14:paraId="29386891" w14:textId="77777777" w:rsidR="00FA785D" w:rsidRDefault="00FA785D" w:rsidP="00545EC0"/>
          <w:p w14:paraId="311378A3" w14:textId="5A8A3031" w:rsidR="00FA785D" w:rsidRDefault="00FA785D" w:rsidP="00545EC0">
            <w:r>
              <w:t xml:space="preserve">ROP-tjenesten, </w:t>
            </w:r>
            <w:r w:rsidR="00FD0692">
              <w:t>helsestasjon, skole og</w:t>
            </w:r>
            <w:r w:rsidR="006A0D87">
              <w:t xml:space="preserve"> barnehage kalles inn ved behov.</w:t>
            </w:r>
          </w:p>
          <w:p w14:paraId="297AF88D" w14:textId="7470DB3B" w:rsidR="00FA785D" w:rsidRPr="00545EC0" w:rsidRDefault="00FA785D" w:rsidP="00545EC0"/>
        </w:tc>
        <w:tc>
          <w:tcPr>
            <w:tcW w:w="3071" w:type="dxa"/>
          </w:tcPr>
          <w:p w14:paraId="4C4393FF" w14:textId="6A6084A5" w:rsidR="00E702D4" w:rsidRDefault="00E702D4" w:rsidP="00545EC0">
            <w:r>
              <w:t xml:space="preserve">Ansvarlig for </w:t>
            </w:r>
            <w:r w:rsidR="00F3749C">
              <w:t xml:space="preserve">innkalling er leder </w:t>
            </w:r>
            <w:r>
              <w:t>sykehjem</w:t>
            </w:r>
            <w:r w:rsidR="009E3FA8">
              <w:t>.</w:t>
            </w:r>
          </w:p>
          <w:p w14:paraId="6D9E0965" w14:textId="02615036" w:rsidR="00545EC0" w:rsidRPr="00545EC0" w:rsidRDefault="00545EC0" w:rsidP="00545EC0"/>
          <w:p w14:paraId="62DB4F2A" w14:textId="264AC257" w:rsidR="00545EC0" w:rsidRPr="00545EC0" w:rsidRDefault="00545EC0" w:rsidP="00545EC0"/>
        </w:tc>
      </w:tr>
      <w:tr w:rsidR="00545EC0" w:rsidRPr="00545EC0" w14:paraId="64E610D8" w14:textId="77777777" w:rsidTr="00415858">
        <w:tc>
          <w:tcPr>
            <w:tcW w:w="3070" w:type="dxa"/>
          </w:tcPr>
          <w:p w14:paraId="45E690A0" w14:textId="77777777" w:rsidR="00545EC0" w:rsidRPr="00545EC0" w:rsidRDefault="00545EC0" w:rsidP="00545EC0">
            <w:r w:rsidRPr="00545EC0">
              <w:rPr>
                <w:b/>
                <w:bCs/>
              </w:rPr>
              <w:t>Hjelpetjenesten</w:t>
            </w:r>
            <w:r w:rsidRPr="00545EC0">
              <w:t xml:space="preserve"> (tverrfaglig team)</w:t>
            </w:r>
          </w:p>
          <w:p w14:paraId="3947320D" w14:textId="77777777" w:rsidR="00545EC0" w:rsidRPr="00545EC0" w:rsidRDefault="00545EC0" w:rsidP="00545EC0">
            <w:r w:rsidRPr="00545EC0">
              <w:t>Saker på individnivå og på systemnivå.</w:t>
            </w:r>
          </w:p>
          <w:p w14:paraId="7B57F416" w14:textId="77777777" w:rsidR="00545EC0" w:rsidRPr="00545EC0" w:rsidRDefault="00545EC0" w:rsidP="00545EC0">
            <w:r w:rsidRPr="00545EC0">
              <w:t>Felles kompetanseheving</w:t>
            </w:r>
          </w:p>
        </w:tc>
        <w:tc>
          <w:tcPr>
            <w:tcW w:w="3071" w:type="dxa"/>
          </w:tcPr>
          <w:p w14:paraId="783BE840" w14:textId="77777777" w:rsidR="00545EC0" w:rsidRPr="00545EC0" w:rsidRDefault="00545EC0" w:rsidP="00545EC0">
            <w:r w:rsidRPr="00545EC0">
              <w:t>Skole, barnehage, SFO, PPT, Barnevern, Psykiatrisk sykepleier, hjemme-sykepleien, ruskoordinator, helsesykepleier, folkehelse-koordinator, flyktning-konsulent og foreldre.</w:t>
            </w:r>
          </w:p>
        </w:tc>
        <w:tc>
          <w:tcPr>
            <w:tcW w:w="3071" w:type="dxa"/>
          </w:tcPr>
          <w:p w14:paraId="2D49CD9F" w14:textId="77777777" w:rsidR="00545EC0" w:rsidRPr="00545EC0" w:rsidRDefault="00545EC0" w:rsidP="00545EC0">
            <w:r w:rsidRPr="00545EC0">
              <w:t>Ansvarlig for innkalling av hjelpetjenesten på individnivå er rektor/styrer.</w:t>
            </w:r>
          </w:p>
          <w:p w14:paraId="036215AC" w14:textId="77777777" w:rsidR="00545EC0" w:rsidRPr="00545EC0" w:rsidRDefault="00545EC0" w:rsidP="00545EC0">
            <w:r w:rsidRPr="00545EC0">
              <w:t xml:space="preserve"> Ansvarlig for innkalling til møtene på systemnivå er kommunenivået.</w:t>
            </w:r>
          </w:p>
        </w:tc>
      </w:tr>
      <w:bookmarkEnd w:id="18"/>
    </w:tbl>
    <w:p w14:paraId="5F1C327E" w14:textId="77777777" w:rsidR="00FF3E5A" w:rsidRDefault="00FF3E5A" w:rsidP="006E5436"/>
    <w:p w14:paraId="065310B5" w14:textId="66E852A1" w:rsidR="000A49C4" w:rsidRDefault="00D93830" w:rsidP="000A49C4">
      <w:pPr>
        <w:pStyle w:val="Overskrift1"/>
        <w:numPr>
          <w:ilvl w:val="0"/>
          <w:numId w:val="23"/>
        </w:numPr>
      </w:pPr>
      <w:bookmarkStart w:id="19" w:name="_Toc156474417"/>
      <w:r>
        <w:t>VEIEN VIDERE</w:t>
      </w:r>
      <w:bookmarkEnd w:id="19"/>
    </w:p>
    <w:p w14:paraId="037DC75A" w14:textId="5AB5F8F2" w:rsidR="00A75951" w:rsidRDefault="00A75951" w:rsidP="00A75951"/>
    <w:p w14:paraId="0C7B1D10" w14:textId="55EBB845" w:rsidR="002A1135" w:rsidRDefault="002A1135" w:rsidP="00A75951">
      <w:r w:rsidRPr="002A1135">
        <w:t>Plan for forebygging og tidlig innsats skal være fast tema på den felles kompetansehevingen som gjennomføres hvert halvår. Dette for blant annet å sikre felles rammeforståelse og forpliktelse overfor vårt oppdrag om å skape en oppvekstsektor og et oppvekstmiljø som får alle barn til å oppleve livsmestring.</w:t>
      </w:r>
      <w:r w:rsidR="00AD141B" w:rsidRPr="00AD141B">
        <w:t xml:space="preserve"> </w:t>
      </w:r>
      <w:r w:rsidR="00522D51">
        <w:t>I den felles kompe</w:t>
      </w:r>
      <w:r w:rsidR="0026477F">
        <w:t xml:space="preserve">tansehevingen skal en </w:t>
      </w:r>
      <w:r w:rsidR="006276C9">
        <w:t xml:space="preserve">også </w:t>
      </w:r>
      <w:r w:rsidR="0026477F">
        <w:t>ha f</w:t>
      </w:r>
      <w:r w:rsidR="00AD141B" w:rsidRPr="00AD141B">
        <w:t>okus på samarbeidskompetanse, samarbeidskultur og samarbeidsledelse.</w:t>
      </w:r>
    </w:p>
    <w:p w14:paraId="4A7A1CCC" w14:textId="77777777" w:rsidR="00872B02" w:rsidRDefault="00872B02" w:rsidP="00A75951"/>
    <w:p w14:paraId="12022939" w14:textId="77777777" w:rsidR="00EE6F77" w:rsidRDefault="00EE6F77" w:rsidP="00A75951">
      <w:pPr>
        <w:rPr>
          <w:b/>
          <w:bCs/>
        </w:rPr>
      </w:pPr>
    </w:p>
    <w:p w14:paraId="3E7A2F11" w14:textId="1B6BCF73" w:rsidR="002D210F" w:rsidRPr="00EB10B2" w:rsidRDefault="002E21D8" w:rsidP="00A75951">
      <w:pPr>
        <w:rPr>
          <w:b/>
          <w:bCs/>
        </w:rPr>
      </w:pPr>
      <w:r w:rsidRPr="00EB10B2">
        <w:rPr>
          <w:b/>
          <w:bCs/>
        </w:rPr>
        <w:lastRenderedPageBreak/>
        <w:t>Våren 2024:</w:t>
      </w:r>
    </w:p>
    <w:p w14:paraId="10D36E2E" w14:textId="284F9155" w:rsidR="00D563A6" w:rsidRDefault="00D574C4" w:rsidP="006D20A7">
      <w:pPr>
        <w:pStyle w:val="Listeavsnitt"/>
        <w:numPr>
          <w:ilvl w:val="0"/>
          <w:numId w:val="35"/>
        </w:numPr>
      </w:pPr>
      <w:r>
        <w:t xml:space="preserve">Hver </w:t>
      </w:r>
      <w:r w:rsidR="00A75951">
        <w:t xml:space="preserve">enhet </w:t>
      </w:r>
      <w:r w:rsidR="00282A8B">
        <w:t>har</w:t>
      </w:r>
      <w:r w:rsidR="00A75951">
        <w:t xml:space="preserve"> egne kompetanseplaner</w:t>
      </w:r>
      <w:r w:rsidR="00282A8B">
        <w:t>. Det er viktig å kvalitetssikre disse</w:t>
      </w:r>
      <w:r w:rsidR="00A75951">
        <w:t xml:space="preserve"> slik at en sikrer en målrettet og bevisst kompetanseheving innen eget fagfelt. </w:t>
      </w:r>
      <w:r w:rsidR="00907A0B">
        <w:t>Hva mangler vi av kompetanse</w:t>
      </w:r>
      <w:r w:rsidR="00E37F5F">
        <w:t>,</w:t>
      </w:r>
      <w:r w:rsidR="00907A0B">
        <w:t xml:space="preserve"> og hva gjør vi for å dekke kompetansegapet.</w:t>
      </w:r>
      <w:r w:rsidR="00E3604D">
        <w:t xml:space="preserve"> </w:t>
      </w:r>
      <w:r w:rsidR="006D20A7">
        <w:t>Ansvarlig enhetsleder.</w:t>
      </w:r>
    </w:p>
    <w:p w14:paraId="0BC64DD9" w14:textId="77777777" w:rsidR="00FA12BD" w:rsidRDefault="00FA12BD" w:rsidP="00A75951"/>
    <w:p w14:paraId="4C55735C" w14:textId="3B6A6717" w:rsidR="00FA12BD" w:rsidRDefault="00FA12BD" w:rsidP="006D20A7">
      <w:pPr>
        <w:pStyle w:val="Listeavsnitt"/>
        <w:numPr>
          <w:ilvl w:val="0"/>
          <w:numId w:val="35"/>
        </w:numPr>
      </w:pPr>
      <w:r>
        <w:t xml:space="preserve">Det må lages en plan for foreldrerådgivning </w:t>
      </w:r>
      <w:r w:rsidR="005923F4">
        <w:t xml:space="preserve">i de ordinære foreldremøtene. </w:t>
      </w:r>
      <w:r w:rsidR="00963DFA">
        <w:t xml:space="preserve">Ansvarlig </w:t>
      </w:r>
      <w:r w:rsidR="00A60021">
        <w:t xml:space="preserve">barnevern, </w:t>
      </w:r>
      <w:r w:rsidR="00963DFA">
        <w:t xml:space="preserve">helsesykepleier, </w:t>
      </w:r>
      <w:r w:rsidR="001E6886">
        <w:t xml:space="preserve">ROP-tjenesten, </w:t>
      </w:r>
      <w:r w:rsidR="00636A59">
        <w:t>styrer barnehage og rektor skole.</w:t>
      </w:r>
    </w:p>
    <w:p w14:paraId="3D3853BC" w14:textId="77777777" w:rsidR="00D563A6" w:rsidRDefault="00D563A6" w:rsidP="00A75951"/>
    <w:p w14:paraId="563507B0" w14:textId="4A252608" w:rsidR="00907A0B" w:rsidRDefault="00546823" w:rsidP="006D20A7">
      <w:pPr>
        <w:pStyle w:val="Listeavsnitt"/>
        <w:numPr>
          <w:ilvl w:val="0"/>
          <w:numId w:val="35"/>
        </w:numPr>
      </w:pPr>
      <w:r>
        <w:t>Kvalitetssikre arbeidet</w:t>
      </w:r>
      <w:r w:rsidR="006E30AE">
        <w:t xml:space="preserve"> med kart</w:t>
      </w:r>
      <w:r w:rsidR="00F763FF">
        <w:t>leggingsverktøy</w:t>
      </w:r>
      <w:r w:rsidR="00081D8E">
        <w:t xml:space="preserve"> i barnehage og skole</w:t>
      </w:r>
      <w:r w:rsidR="00F763FF">
        <w:t xml:space="preserve"> slik at en avdekker </w:t>
      </w:r>
      <w:r w:rsidR="00587467">
        <w:t xml:space="preserve">tidlig </w:t>
      </w:r>
      <w:r w:rsidR="00F763FF">
        <w:t>barn med behov for tiltak.</w:t>
      </w:r>
      <w:r w:rsidR="007E7A32">
        <w:t xml:space="preserve"> </w:t>
      </w:r>
      <w:r w:rsidR="001A0645">
        <w:t>Ansvarlig styrer og rektor</w:t>
      </w:r>
      <w:r w:rsidR="00AD38F2">
        <w:t xml:space="preserve"> med bistand</w:t>
      </w:r>
      <w:r w:rsidR="00081D8E">
        <w:t xml:space="preserve"> fra PPT.</w:t>
      </w:r>
    </w:p>
    <w:p w14:paraId="02E705AE" w14:textId="77777777" w:rsidR="00956416" w:rsidRDefault="00956416" w:rsidP="00956416">
      <w:pPr>
        <w:pStyle w:val="Listeavsnitt"/>
      </w:pPr>
    </w:p>
    <w:p w14:paraId="74A1EBFC" w14:textId="6BC12C5D" w:rsidR="00956416" w:rsidRDefault="00956416" w:rsidP="006D20A7">
      <w:pPr>
        <w:pStyle w:val="Listeavsnitt"/>
        <w:numPr>
          <w:ilvl w:val="0"/>
          <w:numId w:val="35"/>
        </w:numPr>
      </w:pPr>
      <w:r>
        <w:t xml:space="preserve">Involvere frivillig sektor i arbeidet med </w:t>
      </w:r>
      <w:r w:rsidR="004E69C3">
        <w:t>å inkludere</w:t>
      </w:r>
      <w:r w:rsidR="00546829">
        <w:t xml:space="preserve"> sårbare barn og unge. Ansvarlig</w:t>
      </w:r>
      <w:r w:rsidR="004E69C3">
        <w:t xml:space="preserve"> frivillighetskoordinator.</w:t>
      </w:r>
      <w:r w:rsidR="00B574AD">
        <w:t xml:space="preserve"> Bruke handlingsrommet</w:t>
      </w:r>
      <w:r w:rsidR="00F5178C">
        <w:t xml:space="preserve"> for å finne gode løsninger for barn og unge som trenger en ny inngang for å oppleve mestring.</w:t>
      </w:r>
    </w:p>
    <w:p w14:paraId="1286BCF0" w14:textId="77777777" w:rsidR="00EB10B2" w:rsidRDefault="00EB10B2" w:rsidP="00EB10B2">
      <w:pPr>
        <w:pStyle w:val="Listeavsnitt"/>
      </w:pPr>
    </w:p>
    <w:p w14:paraId="709B57DD" w14:textId="323AF8E9" w:rsidR="00EB10B2" w:rsidRDefault="00EB10B2" w:rsidP="006D20A7">
      <w:pPr>
        <w:pStyle w:val="Listeavsnitt"/>
        <w:numPr>
          <w:ilvl w:val="0"/>
          <w:numId w:val="35"/>
        </w:numPr>
      </w:pPr>
      <w:r>
        <w:t xml:space="preserve">Presentasjon av støtteapparat (med en oversikt over foreldrestøttende tiltak) og arenaer for tverrfaglig samarbeid legges ut på hjemmesiden. Ansvarlig for dette </w:t>
      </w:r>
      <w:r w:rsidR="00EE6F77">
        <w:t xml:space="preserve">gjøres </w:t>
      </w:r>
      <w:r>
        <w:t>er kommunalsjefene som koordinerer de ulike fagfeltene.</w:t>
      </w:r>
    </w:p>
    <w:p w14:paraId="6651BBE0" w14:textId="77777777" w:rsidR="006D0E0C" w:rsidRDefault="006D0E0C" w:rsidP="006D0E0C">
      <w:pPr>
        <w:pStyle w:val="Listeavsnitt"/>
      </w:pPr>
    </w:p>
    <w:p w14:paraId="1A63160D" w14:textId="0947ED20" w:rsidR="006D0E0C" w:rsidRPr="00ED66F6" w:rsidRDefault="006D0E0C" w:rsidP="006D20A7">
      <w:pPr>
        <w:pStyle w:val="Listeavsnitt"/>
        <w:numPr>
          <w:ilvl w:val="0"/>
          <w:numId w:val="35"/>
        </w:numPr>
      </w:pPr>
      <w:r w:rsidRPr="00ED66F6">
        <w:t>Fortsette arbeidet med å få på plass en kommun</w:t>
      </w:r>
      <w:r w:rsidR="00F33E6C" w:rsidRPr="00ED66F6">
        <w:t xml:space="preserve">al </w:t>
      </w:r>
      <w:r w:rsidRPr="00ED66F6">
        <w:t>psykolog</w:t>
      </w:r>
      <w:r w:rsidR="00FC5FC3" w:rsidRPr="00ED66F6">
        <w:t>tjeneste</w:t>
      </w:r>
      <w:r w:rsidRPr="00ED66F6">
        <w:t>.</w:t>
      </w:r>
    </w:p>
    <w:p w14:paraId="5D20F9E5" w14:textId="77777777" w:rsidR="003930F7" w:rsidRDefault="003930F7" w:rsidP="003930F7">
      <w:pPr>
        <w:ind w:left="360"/>
      </w:pPr>
    </w:p>
    <w:p w14:paraId="3F612292" w14:textId="77777777" w:rsidR="00B453A2" w:rsidRPr="00EB10B2" w:rsidRDefault="00B453A2" w:rsidP="003930F7">
      <w:pPr>
        <w:ind w:left="360"/>
        <w:rPr>
          <w:b/>
          <w:bCs/>
        </w:rPr>
      </w:pPr>
    </w:p>
    <w:p w14:paraId="4BB408C6" w14:textId="06162E70" w:rsidR="00D048ED" w:rsidRPr="00EB10B2" w:rsidRDefault="003930F7" w:rsidP="00EB10B2">
      <w:pPr>
        <w:ind w:left="360"/>
        <w:rPr>
          <w:b/>
          <w:bCs/>
        </w:rPr>
      </w:pPr>
      <w:r w:rsidRPr="00EB10B2">
        <w:rPr>
          <w:b/>
          <w:bCs/>
        </w:rPr>
        <w:t>Høsten 2024:</w:t>
      </w:r>
    </w:p>
    <w:p w14:paraId="499B0576" w14:textId="3C215531" w:rsidR="00832B58" w:rsidRDefault="001A0921" w:rsidP="006D20A7">
      <w:pPr>
        <w:pStyle w:val="Listeavsnitt"/>
        <w:numPr>
          <w:ilvl w:val="0"/>
          <w:numId w:val="35"/>
        </w:numPr>
      </w:pPr>
      <w:r>
        <w:t xml:space="preserve">Kompetanseheving på </w:t>
      </w:r>
      <w:r w:rsidR="00FD2EA4">
        <w:t>tverrfaglige møter</w:t>
      </w:r>
      <w:r w:rsidR="00DB5326">
        <w:t xml:space="preserve"> </w:t>
      </w:r>
      <w:r>
        <w:t>med</w:t>
      </w:r>
      <w:r w:rsidR="00DB5326">
        <w:t xml:space="preserve"> fokus på styrkebasert tilnærming</w:t>
      </w:r>
      <w:r w:rsidR="00EE265A">
        <w:t>, kompetansedeling og medvirkning.</w:t>
      </w:r>
      <w:r w:rsidR="00635C83" w:rsidRPr="00635C83">
        <w:t xml:space="preserve"> Det må lages </w:t>
      </w:r>
      <w:r w:rsidR="00A04B12">
        <w:t>en fast struktur/</w:t>
      </w:r>
      <w:r w:rsidR="00635C83" w:rsidRPr="00635C83">
        <w:t>mal for gjennomføring av</w:t>
      </w:r>
      <w:r w:rsidR="00A04B12">
        <w:t xml:space="preserve"> slike møter.</w:t>
      </w:r>
    </w:p>
    <w:p w14:paraId="6C2E741F" w14:textId="77777777" w:rsidR="00744D9E" w:rsidRDefault="00744D9E" w:rsidP="00A75951"/>
    <w:p w14:paraId="24348AD3" w14:textId="6C4E2456" w:rsidR="00EE265A" w:rsidRDefault="00EE265A" w:rsidP="006D20A7">
      <w:pPr>
        <w:pStyle w:val="Listeavsnitt"/>
        <w:numPr>
          <w:ilvl w:val="0"/>
          <w:numId w:val="35"/>
        </w:numPr>
      </w:pPr>
      <w:r>
        <w:t>Det m</w:t>
      </w:r>
      <w:r w:rsidR="006C7224">
        <w:t>å</w:t>
      </w:r>
      <w:r>
        <w:t xml:space="preserve"> øves på god møteledelse</w:t>
      </w:r>
      <w:r w:rsidR="006C7224">
        <w:t xml:space="preserve"> hvor en skaper kultur, medvirkning og får inn barnets stemme.</w:t>
      </w:r>
      <w:r w:rsidR="00242A7D">
        <w:t xml:space="preserve"> </w:t>
      </w:r>
      <w:r w:rsidR="00EA1C9B" w:rsidRPr="00EA1C9B">
        <w:t xml:space="preserve">Barnets stemme skal, i møte med støtteapparatet, høres, og deres medvirkning skal dokumentere. </w:t>
      </w:r>
      <w:r w:rsidR="00242A7D">
        <w:t>Det bør være forpliktende oppmøte, målbare tiltak og jevn</w:t>
      </w:r>
      <w:r w:rsidR="00B13569">
        <w:t>lig måling av effekt.</w:t>
      </w:r>
    </w:p>
    <w:p w14:paraId="62D63588" w14:textId="77777777" w:rsidR="00E9140B" w:rsidRDefault="00E9140B" w:rsidP="00A75951"/>
    <w:p w14:paraId="048FFFDA" w14:textId="76C0300A" w:rsidR="006A46F0" w:rsidRDefault="00E9140B" w:rsidP="00A75951">
      <w:pPr>
        <w:pStyle w:val="Listeavsnitt"/>
        <w:numPr>
          <w:ilvl w:val="0"/>
          <w:numId w:val="35"/>
        </w:numPr>
      </w:pPr>
      <w:r>
        <w:t>Barna beste vurderinger skal ligge til grunn for alle tiltak.</w:t>
      </w:r>
      <w:r w:rsidR="008C19F6">
        <w:t xml:space="preserve"> </w:t>
      </w:r>
      <w:r w:rsidR="00D6207A">
        <w:t xml:space="preserve">Det er viktig å ha kompetanse på dette da </w:t>
      </w:r>
      <w:r w:rsidR="00717304">
        <w:t xml:space="preserve">det er en rettighet og en sakbehandlingsregel. </w:t>
      </w:r>
    </w:p>
    <w:p w14:paraId="666CAADA" w14:textId="77777777" w:rsidR="00534E40" w:rsidRDefault="00534E40" w:rsidP="00A75951"/>
    <w:p w14:paraId="39B298B7" w14:textId="3A03F80D" w:rsidR="00534E40" w:rsidRDefault="003D18D7" w:rsidP="006D20A7">
      <w:pPr>
        <w:pStyle w:val="Listeavsnitt"/>
        <w:numPr>
          <w:ilvl w:val="0"/>
          <w:numId w:val="35"/>
        </w:numPr>
      </w:pPr>
      <w:r>
        <w:t>Lage et prosjekt hvor en skal teste</w:t>
      </w:r>
      <w:r w:rsidR="008B1DBC">
        <w:t xml:space="preserve"> ut en ordning med familiekontakt</w:t>
      </w:r>
      <w:r w:rsidR="00DD2C64">
        <w:t xml:space="preserve"> – «En dør inn»</w:t>
      </w:r>
    </w:p>
    <w:p w14:paraId="5ADB7715" w14:textId="77777777" w:rsidR="005923F4" w:rsidRDefault="005923F4" w:rsidP="00A75951"/>
    <w:p w14:paraId="0E09CDB6" w14:textId="77777777" w:rsidR="00096A49" w:rsidRDefault="00096A49" w:rsidP="00A75951"/>
    <w:p w14:paraId="45DC6243" w14:textId="7D75CD77" w:rsidR="00F34DBD" w:rsidRDefault="00096A49" w:rsidP="00A75951">
      <w:r>
        <w:t>For å finansiere noen av disse tiltakene</w:t>
      </w:r>
      <w:r w:rsidR="00D678EB">
        <w:t xml:space="preserve"> vil det bli utarbeidet følgende søknader</w:t>
      </w:r>
      <w:r w:rsidR="00DD20C7">
        <w:t xml:space="preserve"> </w:t>
      </w:r>
      <w:r w:rsidR="00540BF9">
        <w:t>i løpet av 2024</w:t>
      </w:r>
      <w:r w:rsidR="00D678EB">
        <w:t>:</w:t>
      </w:r>
    </w:p>
    <w:p w14:paraId="3518E0E2" w14:textId="74143258" w:rsidR="005923F4" w:rsidRDefault="00D678EB" w:rsidP="00F34DBD">
      <w:pPr>
        <w:pStyle w:val="Listeavsnitt"/>
        <w:numPr>
          <w:ilvl w:val="0"/>
          <w:numId w:val="36"/>
        </w:numPr>
      </w:pPr>
      <w:r>
        <w:t>S</w:t>
      </w:r>
      <w:r w:rsidR="00DD2C64" w:rsidRPr="00DD2C64">
        <w:t xml:space="preserve">øknad om skjønnsmidler til å gjennomføre en kompetanseheving på tverrfaglige møter og barns beste vurderinger. Her får vi inn bistand fra </w:t>
      </w:r>
      <w:r w:rsidR="00F34DBD">
        <w:t xml:space="preserve">RKK og </w:t>
      </w:r>
      <w:r w:rsidR="00DD2C64" w:rsidRPr="00DD2C64">
        <w:t>KS. Dette er et samarbeidsprosjekt for flere kommuner på ytre Helgeland.</w:t>
      </w:r>
    </w:p>
    <w:p w14:paraId="28C7903C" w14:textId="77777777" w:rsidR="00AC5012" w:rsidRDefault="00AC5012" w:rsidP="00AC5012">
      <w:pPr>
        <w:pStyle w:val="Listeavsnitt"/>
      </w:pPr>
    </w:p>
    <w:p w14:paraId="52AD931C" w14:textId="017A665B" w:rsidR="00F34DBD" w:rsidRDefault="00007CDB" w:rsidP="00F34DBD">
      <w:pPr>
        <w:pStyle w:val="Listeavsnitt"/>
        <w:numPr>
          <w:ilvl w:val="0"/>
          <w:numId w:val="36"/>
        </w:numPr>
      </w:pPr>
      <w:r>
        <w:t>Søknad til BufDir</w:t>
      </w:r>
      <w:r w:rsidR="006C4C7A">
        <w:t xml:space="preserve"> om midler til å få prøve ut en ordning med familiekontakt.</w:t>
      </w:r>
    </w:p>
    <w:p w14:paraId="21334342" w14:textId="77777777" w:rsidR="00DD2C64" w:rsidRDefault="00DD2C64" w:rsidP="00A75951"/>
    <w:p w14:paraId="15B76732" w14:textId="44DB6834" w:rsidR="005923F4" w:rsidRDefault="00DC7DD7" w:rsidP="00A75951">
      <w:r>
        <w:t>T</w:t>
      </w:r>
      <w:r w:rsidR="009E4B6B" w:rsidRPr="009E4B6B">
        <w:t xml:space="preserve">iltak som er gode for alle </w:t>
      </w:r>
      <w:r>
        <w:t xml:space="preserve">vil </w:t>
      </w:r>
      <w:r w:rsidR="009E4B6B" w:rsidRPr="009E4B6B">
        <w:t xml:space="preserve">gi en ressursbruk som er bedre både menneskelig og økonomisk, fremfor å iverksette kompenserende tiltak der skade alt er etablert. Et godt </w:t>
      </w:r>
      <w:r w:rsidR="009E4B6B" w:rsidRPr="009E4B6B">
        <w:lastRenderedPageBreak/>
        <w:t>forebyggende arbeid innen det universelle vil ikke utelukke behovet for kompenserende tiltak, men vil med høy sannsynlighet redusere omfanget av behov for dette. </w:t>
      </w:r>
    </w:p>
    <w:p w14:paraId="57CBD7E8" w14:textId="77777777" w:rsidR="00AC5012" w:rsidRDefault="00AC5012" w:rsidP="006E5436"/>
    <w:p w14:paraId="3868097F" w14:textId="7FF7D2C2" w:rsidR="00EB10B2" w:rsidRDefault="00EE6F77" w:rsidP="006E5436">
      <w:r>
        <w:t xml:space="preserve">Vedlagt planen er et eksempel over presentasjon av støtteapparat som skal legges ut på hjemmesiden. </w:t>
      </w:r>
    </w:p>
    <w:p w14:paraId="79384075" w14:textId="77777777" w:rsidR="006D0E0C" w:rsidRDefault="006D0E0C" w:rsidP="006E5436"/>
    <w:p w14:paraId="6E644FB7" w14:textId="249C893E" w:rsidR="006D0E0C" w:rsidRPr="00ED66F6" w:rsidRDefault="006D0E0C" w:rsidP="006E5436">
      <w:r w:rsidRPr="00ED66F6">
        <w:t xml:space="preserve">Planen vil bli gjennomgått på den enkelte enhet i etterkant av politisk vedtak. Ansvarlig for dette er enhetsleder. Planen vil </w:t>
      </w:r>
      <w:r w:rsidR="00ED66F6" w:rsidRPr="00ED66F6">
        <w:t>også tas opp på</w:t>
      </w:r>
      <w:r w:rsidRPr="00ED66F6">
        <w:t xml:space="preserve"> de tverrfaglige kompetansedagene som gjennomføres to ganger i året. Dette for å sikre </w:t>
      </w:r>
      <w:r w:rsidR="00ED66F6" w:rsidRPr="00ED66F6">
        <w:t xml:space="preserve">en levende plan hvor en har fokus på </w:t>
      </w:r>
      <w:r w:rsidRPr="00ED66F6">
        <w:t xml:space="preserve">forankring, </w:t>
      </w:r>
      <w:r w:rsidR="00894F1D" w:rsidRPr="00ED66F6">
        <w:t>iverksetting</w:t>
      </w:r>
      <w:r w:rsidR="001F6D5F" w:rsidRPr="00ED66F6">
        <w:t xml:space="preserve">, </w:t>
      </w:r>
      <w:r w:rsidR="00894F1D" w:rsidRPr="00ED66F6">
        <w:t>evaluering</w:t>
      </w:r>
      <w:r w:rsidR="00ED66F6" w:rsidRPr="00ED66F6">
        <w:t xml:space="preserve"> av tiltak</w:t>
      </w:r>
      <w:r w:rsidR="001F6D5F" w:rsidRPr="00ED66F6">
        <w:t xml:space="preserve"> og </w:t>
      </w:r>
      <w:r w:rsidR="00ED66F6" w:rsidRPr="00ED66F6">
        <w:t xml:space="preserve">fastsetting av </w:t>
      </w:r>
      <w:r w:rsidR="001F6D5F" w:rsidRPr="00ED66F6">
        <w:t>nye tiltak</w:t>
      </w:r>
      <w:r w:rsidR="00894F1D" w:rsidRPr="00ED66F6">
        <w:t xml:space="preserve">. </w:t>
      </w:r>
    </w:p>
    <w:p w14:paraId="7FA3C072" w14:textId="77777777" w:rsidR="00EB10B2" w:rsidRDefault="00EB10B2" w:rsidP="006E5436"/>
    <w:p w14:paraId="4A002EDF" w14:textId="77777777" w:rsidR="00EB10B2" w:rsidRDefault="00EB10B2" w:rsidP="006E5436"/>
    <w:p w14:paraId="657682A7" w14:textId="77777777" w:rsidR="00EB10B2" w:rsidRDefault="00EB10B2" w:rsidP="006E5436"/>
    <w:p w14:paraId="3F9882D6" w14:textId="77777777" w:rsidR="00EB10B2" w:rsidRDefault="00EB10B2" w:rsidP="006E5436"/>
    <w:p w14:paraId="0FE9C8BE" w14:textId="77777777" w:rsidR="00442560" w:rsidRDefault="00EE6F77" w:rsidP="00442560">
      <w:pPr>
        <w:keepNext/>
      </w:pPr>
      <w:r>
        <w:rPr>
          <w:noProof/>
        </w:rPr>
        <w:drawing>
          <wp:inline distT="0" distB="0" distL="0" distR="0" wp14:anchorId="2B150FA9" wp14:editId="35FBA66A">
            <wp:extent cx="5425440" cy="3978044"/>
            <wp:effectExtent l="0" t="0" r="0" b="0"/>
            <wp:docPr id="13316028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2313" r="117"/>
                    <a:stretch/>
                  </pic:blipFill>
                  <pic:spPr bwMode="auto">
                    <a:xfrm>
                      <a:off x="0" y="0"/>
                      <a:ext cx="5425440" cy="3978044"/>
                    </a:xfrm>
                    <a:prstGeom prst="rect">
                      <a:avLst/>
                    </a:prstGeom>
                    <a:noFill/>
                    <a:ln>
                      <a:noFill/>
                    </a:ln>
                    <a:extLst>
                      <a:ext uri="{53640926-AAD7-44D8-BBD7-CCE9431645EC}">
                        <a14:shadowObscured xmlns:a14="http://schemas.microsoft.com/office/drawing/2010/main"/>
                      </a:ext>
                    </a:extLst>
                  </pic:spPr>
                </pic:pic>
              </a:graphicData>
            </a:graphic>
          </wp:inline>
        </w:drawing>
      </w:r>
    </w:p>
    <w:p w14:paraId="119FB976" w14:textId="2D70C79B" w:rsidR="00EB10B2" w:rsidRDefault="00442560" w:rsidP="00894F1D">
      <w:pPr>
        <w:pStyle w:val="Bildetekst"/>
      </w:pPr>
      <w:r>
        <w:t xml:space="preserve">Figur </w:t>
      </w:r>
      <w:r w:rsidR="00000000">
        <w:fldChar w:fldCharType="begin"/>
      </w:r>
      <w:r w:rsidR="00000000">
        <w:instrText xml:space="preserve"> SEQ Figur \* ARABIC </w:instrText>
      </w:r>
      <w:r w:rsidR="00000000">
        <w:fldChar w:fldCharType="separate"/>
      </w:r>
      <w:r w:rsidR="00DF6078">
        <w:rPr>
          <w:noProof/>
        </w:rPr>
        <w:t>3</w:t>
      </w:r>
      <w:r w:rsidR="00000000">
        <w:rPr>
          <w:noProof/>
        </w:rPr>
        <w:fldChar w:fldCharType="end"/>
      </w:r>
      <w:r>
        <w:t xml:space="preserve">Tegning fra elev Nord-Dønna </w:t>
      </w:r>
      <w:r w:rsidR="001B4183">
        <w:t>montessoriskole</w:t>
      </w:r>
    </w:p>
    <w:p w14:paraId="5F8B25DB" w14:textId="77777777" w:rsidR="001E7FA1" w:rsidRDefault="001E7FA1" w:rsidP="006E5436"/>
    <w:p w14:paraId="487C61F2" w14:textId="77777777" w:rsidR="007D5004" w:rsidRDefault="007D5004" w:rsidP="006E5436"/>
    <w:p w14:paraId="62D0DB74" w14:textId="77777777" w:rsidR="007D5004" w:rsidRDefault="007D5004" w:rsidP="006E5436"/>
    <w:p w14:paraId="2218C8A3" w14:textId="77777777" w:rsidR="007D5004" w:rsidRDefault="007D5004" w:rsidP="006E5436"/>
    <w:p w14:paraId="46D6C510" w14:textId="77777777" w:rsidR="007D5004" w:rsidRDefault="007D5004" w:rsidP="006E5436"/>
    <w:p w14:paraId="5EC8F975" w14:textId="77777777" w:rsidR="007D5004" w:rsidRDefault="007D5004" w:rsidP="006E5436"/>
    <w:p w14:paraId="0BE84A48" w14:textId="77777777" w:rsidR="007D5004" w:rsidRDefault="007D5004" w:rsidP="006E5436"/>
    <w:p w14:paraId="7BB8AD1C" w14:textId="77777777" w:rsidR="007D5004" w:rsidRDefault="007D5004" w:rsidP="006E5436"/>
    <w:p w14:paraId="0A2F0E44" w14:textId="77777777" w:rsidR="007D5004" w:rsidRDefault="007D5004" w:rsidP="006E5436"/>
    <w:p w14:paraId="083F3478" w14:textId="77777777" w:rsidR="007D5004" w:rsidRDefault="007D5004" w:rsidP="006E5436"/>
    <w:p w14:paraId="5B6CC99E" w14:textId="77777777" w:rsidR="003F69DA" w:rsidRDefault="003F69DA" w:rsidP="006E5436"/>
    <w:p w14:paraId="74C24DB9" w14:textId="77777777" w:rsidR="007D5004" w:rsidRDefault="007D5004" w:rsidP="006E5436"/>
    <w:p w14:paraId="4A28F2A0" w14:textId="34B520CE" w:rsidR="00EE6F77" w:rsidRPr="00EE6F77" w:rsidRDefault="00EE6F77" w:rsidP="006E5436">
      <w:pPr>
        <w:rPr>
          <w:b/>
          <w:bCs/>
        </w:rPr>
      </w:pPr>
      <w:r w:rsidRPr="00EE6F77">
        <w:rPr>
          <w:b/>
          <w:bCs/>
        </w:rPr>
        <w:lastRenderedPageBreak/>
        <w:t>Vedlegg 1.</w:t>
      </w:r>
    </w:p>
    <w:tbl>
      <w:tblPr>
        <w:tblStyle w:val="Tabellrutenett"/>
        <w:tblW w:w="5000" w:type="pct"/>
        <w:tblLook w:val="04A0" w:firstRow="1" w:lastRow="0" w:firstColumn="1" w:lastColumn="0" w:noHBand="0" w:noVBand="1"/>
      </w:tblPr>
      <w:tblGrid>
        <w:gridCol w:w="533"/>
        <w:gridCol w:w="8753"/>
      </w:tblGrid>
      <w:tr w:rsidR="00B157BB" w:rsidRPr="00B157BB" w14:paraId="70AB4F93" w14:textId="77777777" w:rsidTr="00415858">
        <w:tc>
          <w:tcPr>
            <w:tcW w:w="5000" w:type="pct"/>
            <w:gridSpan w:val="2"/>
          </w:tcPr>
          <w:p w14:paraId="08ED9A06" w14:textId="77777777" w:rsidR="00B157BB" w:rsidRPr="00B157BB" w:rsidRDefault="00B157BB" w:rsidP="00B157BB"/>
          <w:p w14:paraId="1E3A87B0" w14:textId="77777777" w:rsidR="00B157BB" w:rsidRPr="00B157BB" w:rsidRDefault="00B157BB" w:rsidP="00B157BB">
            <w:pPr>
              <w:rPr>
                <w:b/>
                <w:bCs/>
              </w:rPr>
            </w:pPr>
            <w:r w:rsidRPr="00B157BB">
              <w:rPr>
                <w:b/>
                <w:bCs/>
              </w:rPr>
              <w:t>BARNEVERNET</w:t>
            </w:r>
          </w:p>
          <w:p w14:paraId="4674248F" w14:textId="77777777" w:rsidR="00B157BB" w:rsidRPr="00B157BB" w:rsidRDefault="00B157BB" w:rsidP="00B157BB"/>
        </w:tc>
      </w:tr>
      <w:tr w:rsidR="00B157BB" w:rsidRPr="00B157BB" w14:paraId="29EF9E62" w14:textId="77777777" w:rsidTr="00415858">
        <w:tc>
          <w:tcPr>
            <w:tcW w:w="5000" w:type="pct"/>
            <w:gridSpan w:val="2"/>
          </w:tcPr>
          <w:p w14:paraId="77189B22" w14:textId="36FBF19E" w:rsidR="00B157BB" w:rsidRPr="00AC5012" w:rsidRDefault="00B157BB" w:rsidP="00B157BB">
            <w:pPr>
              <w:rPr>
                <w:b/>
                <w:bCs/>
              </w:rPr>
            </w:pPr>
            <w:r w:rsidRPr="00B157BB">
              <w:rPr>
                <w:b/>
                <w:bCs/>
              </w:rPr>
              <w:t>Ansvarsområdet</w:t>
            </w:r>
            <w:r w:rsidR="00A4178B">
              <w:rPr>
                <w:b/>
                <w:bCs/>
              </w:rPr>
              <w:t xml:space="preserve"> </w:t>
            </w:r>
            <w:r w:rsidR="00A4178B" w:rsidRPr="00AC5012">
              <w:rPr>
                <w:b/>
                <w:bCs/>
              </w:rPr>
              <w:t>(samfunnsop</w:t>
            </w:r>
            <w:r w:rsidR="0089514C" w:rsidRPr="00AC5012">
              <w:rPr>
                <w:b/>
                <w:bCs/>
              </w:rPr>
              <w:t>pdraget)</w:t>
            </w:r>
            <w:r w:rsidRPr="00AC5012">
              <w:rPr>
                <w:b/>
                <w:bCs/>
              </w:rPr>
              <w:t>:</w:t>
            </w:r>
          </w:p>
          <w:p w14:paraId="06045460" w14:textId="77777777" w:rsidR="00B157BB" w:rsidRPr="00B157BB" w:rsidRDefault="00B157BB" w:rsidP="00B157BB"/>
          <w:p w14:paraId="6F25A570" w14:textId="77777777" w:rsidR="00B157BB" w:rsidRPr="00B157BB" w:rsidRDefault="00B157BB" w:rsidP="00B157BB">
            <w:r w:rsidRPr="00B157BB">
              <w:t>§ 1-1.Lovens formål.</w:t>
            </w:r>
          </w:p>
          <w:p w14:paraId="1248AD3B" w14:textId="77777777" w:rsidR="00B157BB" w:rsidRPr="00B157BB" w:rsidRDefault="00B157BB" w:rsidP="00B157BB">
            <w:r w:rsidRPr="00B157BB">
              <w:t>Loven skal sikre at barn og unge som lever under forhold som kan skade deres helse og utvikling, får nødvendig hjelp, omsorg og beskyttelse til rett tid. Loven skal bidra til at barn og unge møtes med trygghet, kjærlighet og forståelse og at alle barn og unge får gode og trygge oppvekstsvilkår</w:t>
            </w:r>
          </w:p>
          <w:p w14:paraId="092A6782" w14:textId="77777777" w:rsidR="00B157BB" w:rsidRPr="00B157BB" w:rsidRDefault="00B157BB" w:rsidP="00B157BB"/>
          <w:p w14:paraId="18EADE92" w14:textId="07B9FFDA" w:rsidR="00B157BB" w:rsidRDefault="00B157BB" w:rsidP="00B157BB">
            <w:r w:rsidRPr="00B157BB">
              <w:t>Barneverntjenesten skal etter lov om barnevern skal i hovedsak jobbe med oppgaver som ligger til kjernebarnevernet, dette er i grove trekk;</w:t>
            </w:r>
          </w:p>
          <w:p w14:paraId="12610CD0" w14:textId="77777777" w:rsidR="00AC5012" w:rsidRPr="00B157BB" w:rsidRDefault="00AC5012" w:rsidP="00B157BB"/>
          <w:p w14:paraId="056940E3" w14:textId="77777777" w:rsidR="00B157BB" w:rsidRPr="00B157BB" w:rsidRDefault="00B157BB" w:rsidP="00B157BB">
            <w:r w:rsidRPr="00B157BB">
              <w:t>•</w:t>
            </w:r>
            <w:r w:rsidRPr="00B157BB">
              <w:tab/>
              <w:t>å gjennomgå og vurdere bekymringsmeldinger</w:t>
            </w:r>
          </w:p>
          <w:p w14:paraId="31EB00A2" w14:textId="77777777" w:rsidR="00B157BB" w:rsidRPr="00B157BB" w:rsidRDefault="00B157BB" w:rsidP="00B157BB">
            <w:r w:rsidRPr="00B157BB">
              <w:t>•</w:t>
            </w:r>
            <w:r w:rsidRPr="00B157BB">
              <w:tab/>
              <w:t>å gjennomføre undersøkelser av barnets omsorgssituasjon</w:t>
            </w:r>
          </w:p>
          <w:p w14:paraId="1F841B39" w14:textId="77777777" w:rsidR="00B157BB" w:rsidRPr="00B157BB" w:rsidRDefault="00B157BB" w:rsidP="00B157BB">
            <w:r w:rsidRPr="00B157BB">
              <w:t>•</w:t>
            </w:r>
            <w:r w:rsidRPr="00B157BB">
              <w:tab/>
              <w:t>å vurdere eller treffe vedtak om hjelpetiltak</w:t>
            </w:r>
          </w:p>
          <w:p w14:paraId="2A15216A" w14:textId="77777777" w:rsidR="00B157BB" w:rsidRPr="00B157BB" w:rsidRDefault="00B157BB" w:rsidP="00B157BB">
            <w:r w:rsidRPr="00B157BB">
              <w:t>•</w:t>
            </w:r>
            <w:r w:rsidRPr="00B157BB">
              <w:tab/>
              <w:t>å forberede saker for behandling i fylkesnemnda</w:t>
            </w:r>
          </w:p>
          <w:p w14:paraId="07AFB2D5" w14:textId="77777777" w:rsidR="00B157BB" w:rsidRPr="00B157BB" w:rsidRDefault="00B157BB" w:rsidP="00B157BB">
            <w:r w:rsidRPr="00B157BB">
              <w:t>•</w:t>
            </w:r>
            <w:r w:rsidRPr="00B157BB">
              <w:tab/>
              <w:t>å iverksette og følge opp tiltak</w:t>
            </w:r>
          </w:p>
          <w:p w14:paraId="7A6C4841" w14:textId="77777777" w:rsidR="00B157BB" w:rsidRPr="00B157BB" w:rsidRDefault="00B157BB" w:rsidP="00B157BB"/>
          <w:p w14:paraId="271CCC44" w14:textId="77777777" w:rsidR="00B157BB" w:rsidRPr="00B157BB" w:rsidRDefault="00B157BB" w:rsidP="00B157BB">
            <w:r w:rsidRPr="00B157BB">
              <w:t xml:space="preserve">I tillegg er det naturlig at barneverntjenesten i kommunen deltar den overordnede planlegging for forebygging i kommunen sammen med de andre virksomhetene. Barneverntjenesten innehar også en kompetanse som kan deles med andre i kommunen, både i samarbeid og veiledning med andre instanser, grupper og individuelt. </w:t>
            </w:r>
          </w:p>
          <w:p w14:paraId="16D520DA" w14:textId="77777777" w:rsidR="00B157BB" w:rsidRPr="00B157BB" w:rsidRDefault="00B157BB" w:rsidP="00B157BB"/>
          <w:p w14:paraId="0959FE00" w14:textId="77777777" w:rsidR="00B157BB" w:rsidRPr="00B157BB" w:rsidRDefault="00B157BB" w:rsidP="00B157BB">
            <w:r w:rsidRPr="00B157BB">
              <w:t>Barneverntjenenestens tiltaksvifte skal/bør være lett tilgengelig for alle og kontinuerlig oppdatert.</w:t>
            </w:r>
          </w:p>
          <w:p w14:paraId="5C71FF52" w14:textId="77777777" w:rsidR="00B157BB" w:rsidRPr="00B157BB" w:rsidRDefault="00B157BB" w:rsidP="00B157BB"/>
          <w:p w14:paraId="225C1136" w14:textId="4196618A" w:rsidR="00B157BB" w:rsidRPr="00B157BB" w:rsidRDefault="00B157BB" w:rsidP="00B157BB">
            <w:r w:rsidRPr="00B157BB">
              <w:t xml:space="preserve">Et godt forebyggende tilbud i kommunen kan bidra til at familien får hjelp før det oppstår et særlig behov for tiltak etter barnevernsloven. Barneverntjenesten skal likevel tilby og sette i verk frivillige hjelpetiltak når barnet på grunn av sin omsorgssituasjon eller atferd har et særlig behov for hjelp. Hjelpetiltak skal være egnet til å møte barnets og foreldrenes behov og til å bidra til positiv endring hos barnet eller i familien. Foreldrestøttene tiltak er ofte en viktig del av tiltakene som tilbys.   </w:t>
            </w:r>
          </w:p>
          <w:p w14:paraId="410CFA6A" w14:textId="77777777" w:rsidR="00B157BB" w:rsidRPr="00B157BB" w:rsidRDefault="00B157BB" w:rsidP="00B157BB"/>
        </w:tc>
      </w:tr>
      <w:tr w:rsidR="00A0696C" w:rsidRPr="00B157BB" w14:paraId="103696BC" w14:textId="77777777" w:rsidTr="00A0696C">
        <w:tc>
          <w:tcPr>
            <w:tcW w:w="5000" w:type="pct"/>
            <w:gridSpan w:val="2"/>
          </w:tcPr>
          <w:p w14:paraId="3F468A5B" w14:textId="319C082A" w:rsidR="00A0696C" w:rsidRPr="00B157BB" w:rsidRDefault="00A0696C" w:rsidP="00B157BB">
            <w:pPr>
              <w:rPr>
                <w:b/>
                <w:bCs/>
              </w:rPr>
            </w:pPr>
            <w:r w:rsidRPr="00B157BB">
              <w:rPr>
                <w:b/>
                <w:bCs/>
              </w:rPr>
              <w:t>Fore</w:t>
            </w:r>
            <w:r>
              <w:rPr>
                <w:b/>
                <w:bCs/>
              </w:rPr>
              <w:t>ldrestøttende</w:t>
            </w:r>
            <w:r w:rsidRPr="00B157BB">
              <w:rPr>
                <w:b/>
                <w:bCs/>
              </w:rPr>
              <w:t xml:space="preserve"> tiltak:</w:t>
            </w:r>
          </w:p>
        </w:tc>
      </w:tr>
      <w:tr w:rsidR="00A0696C" w:rsidRPr="00B157BB" w14:paraId="0F6A5B02" w14:textId="77777777" w:rsidTr="00A0696C">
        <w:tc>
          <w:tcPr>
            <w:tcW w:w="287" w:type="pct"/>
            <w:shd w:val="clear" w:color="auto" w:fill="92D050"/>
          </w:tcPr>
          <w:p w14:paraId="19415D53" w14:textId="77777777" w:rsidR="00A0696C" w:rsidRPr="00B157BB" w:rsidRDefault="00A0696C" w:rsidP="00B157BB"/>
        </w:tc>
        <w:tc>
          <w:tcPr>
            <w:tcW w:w="4713" w:type="pct"/>
          </w:tcPr>
          <w:p w14:paraId="50DC72D3" w14:textId="77777777" w:rsidR="00005C80" w:rsidRDefault="00005C80" w:rsidP="00005C80"/>
          <w:p w14:paraId="3A8B1B4D" w14:textId="71226DD5" w:rsidR="00005C80" w:rsidRDefault="00005C80" w:rsidP="00005C80">
            <w:r>
              <w:t>Barneverntjenesten er tilgjengelig for alle foreldre på arenaer der foreldre møtes med informasjon om tjenesten inn på foreldremøter i skole og barnehage, generell informasjon gjennom kommunens nettside og deltakelse i informasjonsmøter med andre hjelpeinstanser som SLT ol,</w:t>
            </w:r>
          </w:p>
          <w:p w14:paraId="0776DEB7" w14:textId="77777777" w:rsidR="00005C80" w:rsidRDefault="00005C80" w:rsidP="00005C80"/>
          <w:p w14:paraId="05A335BD" w14:textId="259CB274" w:rsidR="00005C80" w:rsidRDefault="00005C80" w:rsidP="00005C80">
            <w:r>
              <w:t>Alle foreldre skal være kjent med barneverntjenesten og kontaktinformasjon</w:t>
            </w:r>
          </w:p>
          <w:p w14:paraId="61514230" w14:textId="77777777" w:rsidR="00005C80" w:rsidRDefault="00005C80" w:rsidP="00005C80">
            <w:r>
              <w:t>Barneverntjenesten skal være en ressurs av kommunens ressurser med generell kunnskap om barn og familiers behov. </w:t>
            </w:r>
          </w:p>
          <w:p w14:paraId="2E904E8E" w14:textId="77777777" w:rsidR="00005C80" w:rsidRDefault="00005C80" w:rsidP="00005C80"/>
          <w:p w14:paraId="64DDC46E" w14:textId="764ACC66" w:rsidR="00A0696C" w:rsidRDefault="00005C80" w:rsidP="00005C80">
            <w:r>
              <w:t>Barneverntjenesten kan i noen tilfeller bidra inn med gruppeveiledning til foresatte i samarbeid med andre instanser.</w:t>
            </w:r>
          </w:p>
          <w:p w14:paraId="641EDF53" w14:textId="77777777" w:rsidR="001E7FA1" w:rsidRPr="00B157BB" w:rsidRDefault="001E7FA1" w:rsidP="00B157BB"/>
        </w:tc>
      </w:tr>
      <w:tr w:rsidR="00A0696C" w:rsidRPr="00B157BB" w14:paraId="68A6A3CE" w14:textId="77777777" w:rsidTr="00A0696C">
        <w:tc>
          <w:tcPr>
            <w:tcW w:w="287" w:type="pct"/>
            <w:shd w:val="clear" w:color="auto" w:fill="FFFF00"/>
          </w:tcPr>
          <w:p w14:paraId="7E3205C2" w14:textId="77777777" w:rsidR="00A0696C" w:rsidRPr="00B157BB" w:rsidRDefault="00A0696C" w:rsidP="00B157BB"/>
        </w:tc>
        <w:tc>
          <w:tcPr>
            <w:tcW w:w="4713" w:type="pct"/>
          </w:tcPr>
          <w:p w14:paraId="5DDB5E84" w14:textId="77777777" w:rsidR="00005C80" w:rsidRDefault="00005C80" w:rsidP="00B157BB"/>
          <w:p w14:paraId="1221E0BA" w14:textId="77777777" w:rsidR="001E7FA1" w:rsidRDefault="00005C80" w:rsidP="00B157BB">
            <w:r w:rsidRPr="00005C80">
              <w:t xml:space="preserve">Barneverntjenesten skal delta i samarbeidsmøter eller hjelpetjenester sammen med andre instanser der generell eller særskilt bekymringer for barn eller status i barn/ungdomsmiljøet drøftes. </w:t>
            </w:r>
          </w:p>
          <w:p w14:paraId="5C26F595" w14:textId="77777777" w:rsidR="001E7FA1" w:rsidRDefault="001E7FA1" w:rsidP="00B157BB"/>
          <w:p w14:paraId="621DAA17" w14:textId="38B6E975" w:rsidR="00A0696C" w:rsidRDefault="00005C80" w:rsidP="00B157BB">
            <w:r w:rsidRPr="00005C80">
              <w:t>Foresatte skal kunne søker råd direkte til barneverntjenesten i situasjoner de finner krevende uten at det behøver å foreligge en bekymringsmelding. I saker der bekymringen er moderat, men litt ekstra innsats en kort periode kan være avhjelpende, kan barneverntjenesten delta inn med veiledning over en kort periode.</w:t>
            </w:r>
          </w:p>
          <w:p w14:paraId="4154AE11" w14:textId="77777777" w:rsidR="005866C9" w:rsidRPr="00B157BB" w:rsidRDefault="005866C9" w:rsidP="00B157BB"/>
        </w:tc>
      </w:tr>
      <w:tr w:rsidR="00A0696C" w:rsidRPr="00B157BB" w14:paraId="127082FB" w14:textId="77777777" w:rsidTr="00A0696C">
        <w:tc>
          <w:tcPr>
            <w:tcW w:w="287" w:type="pct"/>
            <w:shd w:val="clear" w:color="auto" w:fill="FF0000"/>
          </w:tcPr>
          <w:p w14:paraId="5BE709AC" w14:textId="77777777" w:rsidR="00A0696C" w:rsidRPr="00B157BB" w:rsidRDefault="00A0696C" w:rsidP="00B157BB"/>
        </w:tc>
        <w:tc>
          <w:tcPr>
            <w:tcW w:w="4713" w:type="pct"/>
          </w:tcPr>
          <w:p w14:paraId="1685BD4C" w14:textId="77777777" w:rsidR="00005C80" w:rsidRDefault="00005C80" w:rsidP="00B157BB"/>
          <w:p w14:paraId="3C40C50C" w14:textId="43C5CE3C" w:rsidR="00005C80" w:rsidRDefault="00005C80" w:rsidP="00B157BB">
            <w:r w:rsidRPr="00005C80">
              <w:t xml:space="preserve">Barneverntjenesten skal tilby hjelpetiltak der barnet eller familiens situasjon utløser tiltak etter lov om barneverntjenester. Dette skal være et systematisk og oversiktlig løp som har som mål å skape endring og avhjelpe det som er problematisk i familien eller barnets situasjon. </w:t>
            </w:r>
          </w:p>
          <w:p w14:paraId="389E2275" w14:textId="77777777" w:rsidR="00005C80" w:rsidRDefault="00005C80" w:rsidP="00B157BB"/>
          <w:p w14:paraId="022AF0AA" w14:textId="1BD43FBE" w:rsidR="00A0696C" w:rsidRDefault="00005C80" w:rsidP="00B157BB">
            <w:r w:rsidRPr="00005C80">
              <w:t>Barneverntjenesten kan da tilby veiledningsmetodene ICDP, COS-P, trening i foreldreferdigheter mm. Metoden som benyttes skal være valgt utfra barnet og/eller foreldrenes behov og krever derav undersøkelse i forkant.</w:t>
            </w:r>
          </w:p>
          <w:p w14:paraId="2CF6C857" w14:textId="77777777" w:rsidR="005866C9" w:rsidRPr="00B157BB" w:rsidRDefault="005866C9" w:rsidP="00B157BB"/>
        </w:tc>
      </w:tr>
      <w:tr w:rsidR="00B157BB" w:rsidRPr="00B157BB" w14:paraId="6091FFAF" w14:textId="77777777" w:rsidTr="00415858">
        <w:tc>
          <w:tcPr>
            <w:tcW w:w="5000" w:type="pct"/>
            <w:gridSpan w:val="2"/>
          </w:tcPr>
          <w:p w14:paraId="0F62990A" w14:textId="77777777" w:rsidR="001E7FA1" w:rsidRDefault="001E7FA1" w:rsidP="00B157BB">
            <w:pPr>
              <w:rPr>
                <w:b/>
                <w:bCs/>
              </w:rPr>
            </w:pPr>
          </w:p>
          <w:p w14:paraId="015D94B4" w14:textId="6602AAE2" w:rsidR="00B157BB" w:rsidRDefault="00B157BB" w:rsidP="00B157BB">
            <w:pPr>
              <w:rPr>
                <w:b/>
                <w:bCs/>
              </w:rPr>
            </w:pPr>
            <w:r w:rsidRPr="00B157BB">
              <w:rPr>
                <w:b/>
                <w:bCs/>
              </w:rPr>
              <w:t>Kontaktinformasjon:</w:t>
            </w:r>
          </w:p>
          <w:p w14:paraId="2EFAC7A0" w14:textId="3C78D5CD" w:rsidR="001327DC" w:rsidRDefault="00005C80" w:rsidP="00B157BB">
            <w:r w:rsidRPr="00005C80">
              <w:t>Barnevernstjenesten Ytre Helgeland</w:t>
            </w:r>
          </w:p>
          <w:p w14:paraId="0CC98768" w14:textId="77777777" w:rsidR="00005C80" w:rsidRDefault="00005C80" w:rsidP="00B157BB"/>
          <w:p w14:paraId="362CD637" w14:textId="77777777" w:rsidR="00005C80" w:rsidRDefault="00005C80" w:rsidP="00B157BB"/>
          <w:p w14:paraId="5DE24872" w14:textId="28C34B0D" w:rsidR="00005C80" w:rsidRDefault="00005C80" w:rsidP="00B157BB">
            <w:r>
              <w:t>Sentralbord: 750 74100</w:t>
            </w:r>
          </w:p>
          <w:p w14:paraId="4468BD0A" w14:textId="21CF027D" w:rsidR="00005C80" w:rsidRPr="00005C80" w:rsidRDefault="00005C80" w:rsidP="00B157BB">
            <w:r>
              <w:t>Mobil: 48058814</w:t>
            </w:r>
          </w:p>
          <w:p w14:paraId="7E1E75BC" w14:textId="77777777" w:rsidR="00B157BB" w:rsidRDefault="00B157BB" w:rsidP="00B157BB"/>
          <w:p w14:paraId="71979DEA" w14:textId="77777777" w:rsidR="00B157BB" w:rsidRPr="00B157BB" w:rsidRDefault="00B157BB" w:rsidP="00B157BB"/>
        </w:tc>
      </w:tr>
    </w:tbl>
    <w:p w14:paraId="7A4CBCD4" w14:textId="77777777" w:rsidR="00B157BB" w:rsidRDefault="00B157BB" w:rsidP="006E5436"/>
    <w:p w14:paraId="32F1727E" w14:textId="693458BA" w:rsidR="00334A37" w:rsidRDefault="00000000" w:rsidP="006E5436">
      <w:r>
        <w:rPr>
          <w:noProof/>
        </w:rPr>
        <w:pict w14:anchorId="7763AF46">
          <v:shape id="_x0000_s1034" type="#_x0000_t202" style="position:absolute;margin-left:76.15pt;margin-top:265.95pt;width:291.45pt;height:.05pt;z-index:251673600;mso-position-horizontal-relative:text;mso-position-vertical-relative:text" stroked="f">
            <v:textbox style="mso-fit-shape-to-text:t" inset="0,0,0,0">
              <w:txbxContent>
                <w:p w14:paraId="46480D43" w14:textId="69966A21" w:rsidR="00DF6078" w:rsidRPr="00370976" w:rsidRDefault="00DF6078" w:rsidP="00DF6078">
                  <w:pPr>
                    <w:pStyle w:val="Bildetekst"/>
                    <w:rPr>
                      <w:noProof/>
                    </w:rPr>
                  </w:pPr>
                  <w:r>
                    <w:t xml:space="preserve">Figur </w:t>
                  </w:r>
                  <w:r w:rsidR="00000000">
                    <w:fldChar w:fldCharType="begin"/>
                  </w:r>
                  <w:r w:rsidR="00000000">
                    <w:instrText xml:space="preserve"> SEQ Figur \* ARABIC </w:instrText>
                  </w:r>
                  <w:r w:rsidR="00000000">
                    <w:fldChar w:fldCharType="separate"/>
                  </w:r>
                  <w:r>
                    <w:rPr>
                      <w:noProof/>
                    </w:rPr>
                    <w:t>4</w:t>
                  </w:r>
                  <w:r w:rsidR="00000000">
                    <w:rPr>
                      <w:noProof/>
                    </w:rPr>
                    <w:fldChar w:fldCharType="end"/>
                  </w:r>
                  <w:r>
                    <w:t xml:space="preserve"> Tegning fra elev DBU</w:t>
                  </w:r>
                </w:p>
              </w:txbxContent>
            </v:textbox>
          </v:shape>
        </w:pict>
      </w:r>
      <w:r w:rsidR="006C6AE4">
        <w:rPr>
          <w:noProof/>
        </w:rPr>
        <w:drawing>
          <wp:anchor distT="0" distB="0" distL="114300" distR="114300" simplePos="0" relativeHeight="251669504" behindDoc="0" locked="0" layoutInCell="1" allowOverlap="1" wp14:anchorId="08421D61" wp14:editId="30A1A51D">
            <wp:simplePos x="0" y="0"/>
            <wp:positionH relativeFrom="column">
              <wp:posOffset>967164</wp:posOffset>
            </wp:positionH>
            <wp:positionV relativeFrom="paragraph">
              <wp:posOffset>755361</wp:posOffset>
            </wp:positionV>
            <wp:extent cx="3701934" cy="2565651"/>
            <wp:effectExtent l="0" t="0" r="0" b="0"/>
            <wp:wrapNone/>
            <wp:docPr id="142127602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t="5891" r="2385" b="6134"/>
                    <a:stretch/>
                  </pic:blipFill>
                  <pic:spPr bwMode="auto">
                    <a:xfrm>
                      <a:off x="0" y="0"/>
                      <a:ext cx="3702703" cy="2566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34A37" w:rsidSect="00250BE1">
      <w:footerReference w:type="default" r:id="rId3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CADFA" w14:textId="77777777" w:rsidR="00250BE1" w:rsidRDefault="00250BE1" w:rsidP="001E7FA1">
      <w:r>
        <w:separator/>
      </w:r>
    </w:p>
  </w:endnote>
  <w:endnote w:type="continuationSeparator" w:id="0">
    <w:p w14:paraId="69B593F3" w14:textId="77777777" w:rsidR="00250BE1" w:rsidRDefault="00250BE1" w:rsidP="001E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D687" w14:textId="77777777" w:rsidR="001E7FA1" w:rsidRDefault="001E7FA1">
    <w:pPr>
      <w:pStyle w:val="Bunntekst"/>
      <w:jc w:val="right"/>
    </w:pPr>
    <w:r>
      <w:rPr>
        <w:color w:val="4472C4" w:themeColor="accent1"/>
        <w:sz w:val="20"/>
        <w:szCs w:val="20"/>
      </w:rPr>
      <w:t xml:space="preserve">side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26CAB0F2" w14:textId="77777777" w:rsidR="001E7FA1" w:rsidRDefault="001E7F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9020B" w14:textId="77777777" w:rsidR="00250BE1" w:rsidRDefault="00250BE1" w:rsidP="001E7FA1">
      <w:r>
        <w:separator/>
      </w:r>
    </w:p>
  </w:footnote>
  <w:footnote w:type="continuationSeparator" w:id="0">
    <w:p w14:paraId="2645C1DB" w14:textId="77777777" w:rsidR="00250BE1" w:rsidRDefault="00250BE1" w:rsidP="001E7F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6E9E"/>
    <w:multiLevelType w:val="hybridMultilevel"/>
    <w:tmpl w:val="03BE0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1C575E"/>
    <w:multiLevelType w:val="hybridMultilevel"/>
    <w:tmpl w:val="F5B23A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431FBE"/>
    <w:multiLevelType w:val="hybridMultilevel"/>
    <w:tmpl w:val="C36A34B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FC1FAF"/>
    <w:multiLevelType w:val="hybridMultilevel"/>
    <w:tmpl w:val="D0EC9F80"/>
    <w:lvl w:ilvl="0" w:tplc="0150C32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7F2EA9"/>
    <w:multiLevelType w:val="hybridMultilevel"/>
    <w:tmpl w:val="66A060CC"/>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1D5562"/>
    <w:multiLevelType w:val="hybridMultilevel"/>
    <w:tmpl w:val="95CA13F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D1684F"/>
    <w:multiLevelType w:val="hybridMultilevel"/>
    <w:tmpl w:val="C6DA48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0E17B1"/>
    <w:multiLevelType w:val="hybridMultilevel"/>
    <w:tmpl w:val="4B7AF110"/>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884978"/>
    <w:multiLevelType w:val="hybridMultilevel"/>
    <w:tmpl w:val="812634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BD7D4E"/>
    <w:multiLevelType w:val="hybridMultilevel"/>
    <w:tmpl w:val="E774ED8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49441B"/>
    <w:multiLevelType w:val="hybridMultilevel"/>
    <w:tmpl w:val="E3EEB6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1804B4B"/>
    <w:multiLevelType w:val="hybridMultilevel"/>
    <w:tmpl w:val="949A6884"/>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6DD7A9B"/>
    <w:multiLevelType w:val="hybridMultilevel"/>
    <w:tmpl w:val="B3368B9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7B30F9B"/>
    <w:multiLevelType w:val="hybridMultilevel"/>
    <w:tmpl w:val="D32CB8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8E7296E"/>
    <w:multiLevelType w:val="hybridMultilevel"/>
    <w:tmpl w:val="6F9AE83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A243544"/>
    <w:multiLevelType w:val="hybridMultilevel"/>
    <w:tmpl w:val="766A5BD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C275BC7"/>
    <w:multiLevelType w:val="hybridMultilevel"/>
    <w:tmpl w:val="5E100B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AC238AA"/>
    <w:multiLevelType w:val="multilevel"/>
    <w:tmpl w:val="C47660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7466DA"/>
    <w:multiLevelType w:val="hybridMultilevel"/>
    <w:tmpl w:val="32601C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D7836EA"/>
    <w:multiLevelType w:val="hybridMultilevel"/>
    <w:tmpl w:val="CE30B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E903263"/>
    <w:multiLevelType w:val="hybridMultilevel"/>
    <w:tmpl w:val="8E5E4FD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0E35D48"/>
    <w:multiLevelType w:val="hybridMultilevel"/>
    <w:tmpl w:val="D49862F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C23880"/>
    <w:multiLevelType w:val="hybridMultilevel"/>
    <w:tmpl w:val="826CE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F457F3"/>
    <w:multiLevelType w:val="hybridMultilevel"/>
    <w:tmpl w:val="A4F840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10660E8"/>
    <w:multiLevelType w:val="hybridMultilevel"/>
    <w:tmpl w:val="E4EE29B2"/>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4793BB1"/>
    <w:multiLevelType w:val="hybridMultilevel"/>
    <w:tmpl w:val="73F03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58624DE"/>
    <w:multiLevelType w:val="hybridMultilevel"/>
    <w:tmpl w:val="0FA8F6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D2B530A"/>
    <w:multiLevelType w:val="hybridMultilevel"/>
    <w:tmpl w:val="C4A0ABF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D9F49A3"/>
    <w:multiLevelType w:val="hybridMultilevel"/>
    <w:tmpl w:val="65A60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1616549"/>
    <w:multiLevelType w:val="multilevel"/>
    <w:tmpl w:val="FE605C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3F33CA"/>
    <w:multiLevelType w:val="hybridMultilevel"/>
    <w:tmpl w:val="58B691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33E690B"/>
    <w:multiLevelType w:val="hybridMultilevel"/>
    <w:tmpl w:val="CD9454B2"/>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7605E3D"/>
    <w:multiLevelType w:val="hybridMultilevel"/>
    <w:tmpl w:val="07CC71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7F07FCB"/>
    <w:multiLevelType w:val="hybridMultilevel"/>
    <w:tmpl w:val="C16CD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9E0A62"/>
    <w:multiLevelType w:val="hybridMultilevel"/>
    <w:tmpl w:val="0590BC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E531D19"/>
    <w:multiLevelType w:val="hybridMultilevel"/>
    <w:tmpl w:val="D938E82A"/>
    <w:lvl w:ilvl="0" w:tplc="21D66E02">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FFE750A"/>
    <w:multiLevelType w:val="hybridMultilevel"/>
    <w:tmpl w:val="9D6A92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05966503">
    <w:abstractNumId w:val="6"/>
  </w:num>
  <w:num w:numId="2" w16cid:durableId="1915697869">
    <w:abstractNumId w:val="31"/>
  </w:num>
  <w:num w:numId="3" w16cid:durableId="97334829">
    <w:abstractNumId w:val="4"/>
  </w:num>
  <w:num w:numId="4" w16cid:durableId="474182339">
    <w:abstractNumId w:val="27"/>
  </w:num>
  <w:num w:numId="5" w16cid:durableId="1975601135">
    <w:abstractNumId w:val="20"/>
  </w:num>
  <w:num w:numId="6" w16cid:durableId="673802214">
    <w:abstractNumId w:val="9"/>
  </w:num>
  <w:num w:numId="7" w16cid:durableId="972367922">
    <w:abstractNumId w:val="12"/>
  </w:num>
  <w:num w:numId="8" w16cid:durableId="1798571346">
    <w:abstractNumId w:val="15"/>
  </w:num>
  <w:num w:numId="9" w16cid:durableId="1102453081">
    <w:abstractNumId w:val="5"/>
  </w:num>
  <w:num w:numId="10" w16cid:durableId="209999395">
    <w:abstractNumId w:val="17"/>
  </w:num>
  <w:num w:numId="11" w16cid:durableId="1296058121">
    <w:abstractNumId w:val="34"/>
  </w:num>
  <w:num w:numId="12" w16cid:durableId="1546334188">
    <w:abstractNumId w:val="8"/>
  </w:num>
  <w:num w:numId="13" w16cid:durableId="1971936526">
    <w:abstractNumId w:val="16"/>
  </w:num>
  <w:num w:numId="14" w16cid:durableId="490293182">
    <w:abstractNumId w:val="1"/>
  </w:num>
  <w:num w:numId="15" w16cid:durableId="858471793">
    <w:abstractNumId w:val="26"/>
  </w:num>
  <w:num w:numId="16" w16cid:durableId="188107093">
    <w:abstractNumId w:val="33"/>
  </w:num>
  <w:num w:numId="17" w16cid:durableId="206648995">
    <w:abstractNumId w:val="19"/>
  </w:num>
  <w:num w:numId="18" w16cid:durableId="502625532">
    <w:abstractNumId w:val="14"/>
  </w:num>
  <w:num w:numId="19" w16cid:durableId="1940481349">
    <w:abstractNumId w:val="21"/>
  </w:num>
  <w:num w:numId="20" w16cid:durableId="2098624748">
    <w:abstractNumId w:val="22"/>
  </w:num>
  <w:num w:numId="21" w16cid:durableId="1651403662">
    <w:abstractNumId w:val="29"/>
  </w:num>
  <w:num w:numId="22" w16cid:durableId="626088228">
    <w:abstractNumId w:val="2"/>
  </w:num>
  <w:num w:numId="23" w16cid:durableId="943852445">
    <w:abstractNumId w:val="30"/>
  </w:num>
  <w:num w:numId="24" w16cid:durableId="1042707224">
    <w:abstractNumId w:val="10"/>
  </w:num>
  <w:num w:numId="25" w16cid:durableId="1045251941">
    <w:abstractNumId w:val="11"/>
  </w:num>
  <w:num w:numId="26" w16cid:durableId="1845048662">
    <w:abstractNumId w:val="24"/>
  </w:num>
  <w:num w:numId="27" w16cid:durableId="58023892">
    <w:abstractNumId w:val="7"/>
  </w:num>
  <w:num w:numId="28" w16cid:durableId="719860692">
    <w:abstractNumId w:val="35"/>
  </w:num>
  <w:num w:numId="29" w16cid:durableId="483814677">
    <w:abstractNumId w:val="3"/>
  </w:num>
  <w:num w:numId="30" w16cid:durableId="210314785">
    <w:abstractNumId w:val="36"/>
  </w:num>
  <w:num w:numId="31" w16cid:durableId="1897662643">
    <w:abstractNumId w:val="32"/>
  </w:num>
  <w:num w:numId="32" w16cid:durableId="1081754499">
    <w:abstractNumId w:val="18"/>
  </w:num>
  <w:num w:numId="33" w16cid:durableId="2134211277">
    <w:abstractNumId w:val="23"/>
  </w:num>
  <w:num w:numId="34" w16cid:durableId="752044900">
    <w:abstractNumId w:val="28"/>
  </w:num>
  <w:num w:numId="35" w16cid:durableId="1302229621">
    <w:abstractNumId w:val="13"/>
  </w:num>
  <w:num w:numId="36" w16cid:durableId="1281719033">
    <w:abstractNumId w:val="0"/>
  </w:num>
  <w:num w:numId="37" w16cid:durableId="13639383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57FB"/>
    <w:rsid w:val="00002ED7"/>
    <w:rsid w:val="000038DC"/>
    <w:rsid w:val="0000391F"/>
    <w:rsid w:val="00005C80"/>
    <w:rsid w:val="00007CDB"/>
    <w:rsid w:val="000146E0"/>
    <w:rsid w:val="00021337"/>
    <w:rsid w:val="00024A87"/>
    <w:rsid w:val="00046624"/>
    <w:rsid w:val="0005798B"/>
    <w:rsid w:val="000623BE"/>
    <w:rsid w:val="0006328A"/>
    <w:rsid w:val="0006505C"/>
    <w:rsid w:val="00065B0B"/>
    <w:rsid w:val="00074F1B"/>
    <w:rsid w:val="00081D8E"/>
    <w:rsid w:val="00084C30"/>
    <w:rsid w:val="00084E57"/>
    <w:rsid w:val="00085B92"/>
    <w:rsid w:val="00086617"/>
    <w:rsid w:val="00090B07"/>
    <w:rsid w:val="00096A49"/>
    <w:rsid w:val="000A11C4"/>
    <w:rsid w:val="000A491D"/>
    <w:rsid w:val="000A49C4"/>
    <w:rsid w:val="000A69B9"/>
    <w:rsid w:val="000B35F8"/>
    <w:rsid w:val="000C4DFD"/>
    <w:rsid w:val="000C4EDB"/>
    <w:rsid w:val="000D7A5C"/>
    <w:rsid w:val="000E0A2B"/>
    <w:rsid w:val="000E1375"/>
    <w:rsid w:val="000F1701"/>
    <w:rsid w:val="000F2734"/>
    <w:rsid w:val="000F2A9A"/>
    <w:rsid w:val="00103322"/>
    <w:rsid w:val="00103A4B"/>
    <w:rsid w:val="00104913"/>
    <w:rsid w:val="0010526E"/>
    <w:rsid w:val="00106539"/>
    <w:rsid w:val="00111F4F"/>
    <w:rsid w:val="001125FC"/>
    <w:rsid w:val="001137D6"/>
    <w:rsid w:val="00113805"/>
    <w:rsid w:val="0011653E"/>
    <w:rsid w:val="00126799"/>
    <w:rsid w:val="00127FAE"/>
    <w:rsid w:val="00130476"/>
    <w:rsid w:val="001327DC"/>
    <w:rsid w:val="001411D8"/>
    <w:rsid w:val="00142DD4"/>
    <w:rsid w:val="001468F1"/>
    <w:rsid w:val="00146B40"/>
    <w:rsid w:val="00154D97"/>
    <w:rsid w:val="00162BCE"/>
    <w:rsid w:val="00173802"/>
    <w:rsid w:val="00176E51"/>
    <w:rsid w:val="001A0314"/>
    <w:rsid w:val="001A0645"/>
    <w:rsid w:val="001A0921"/>
    <w:rsid w:val="001A1AA4"/>
    <w:rsid w:val="001A6A33"/>
    <w:rsid w:val="001A72DC"/>
    <w:rsid w:val="001A77C0"/>
    <w:rsid w:val="001A7F80"/>
    <w:rsid w:val="001B005B"/>
    <w:rsid w:val="001B091F"/>
    <w:rsid w:val="001B4183"/>
    <w:rsid w:val="001B4BD5"/>
    <w:rsid w:val="001B7ACF"/>
    <w:rsid w:val="001C052B"/>
    <w:rsid w:val="001C06A7"/>
    <w:rsid w:val="001C17F1"/>
    <w:rsid w:val="001C51D8"/>
    <w:rsid w:val="001C5219"/>
    <w:rsid w:val="001C6A68"/>
    <w:rsid w:val="001E6886"/>
    <w:rsid w:val="001E7FA1"/>
    <w:rsid w:val="001F19BC"/>
    <w:rsid w:val="001F6D5F"/>
    <w:rsid w:val="0020128A"/>
    <w:rsid w:val="002173AF"/>
    <w:rsid w:val="00225D76"/>
    <w:rsid w:val="00226E0D"/>
    <w:rsid w:val="00231FA9"/>
    <w:rsid w:val="00233FAD"/>
    <w:rsid w:val="0023436C"/>
    <w:rsid w:val="00242A7D"/>
    <w:rsid w:val="002436EC"/>
    <w:rsid w:val="00244444"/>
    <w:rsid w:val="00250BE1"/>
    <w:rsid w:val="00251ACD"/>
    <w:rsid w:val="002523D8"/>
    <w:rsid w:val="00253F34"/>
    <w:rsid w:val="00255974"/>
    <w:rsid w:val="0026477F"/>
    <w:rsid w:val="00265BD7"/>
    <w:rsid w:val="00273FFF"/>
    <w:rsid w:val="00282A8B"/>
    <w:rsid w:val="00284C7C"/>
    <w:rsid w:val="00286E21"/>
    <w:rsid w:val="0029064B"/>
    <w:rsid w:val="002930E2"/>
    <w:rsid w:val="0029733C"/>
    <w:rsid w:val="00297C6F"/>
    <w:rsid w:val="002A1131"/>
    <w:rsid w:val="002A1135"/>
    <w:rsid w:val="002A3FE6"/>
    <w:rsid w:val="002B2497"/>
    <w:rsid w:val="002C4734"/>
    <w:rsid w:val="002C74DC"/>
    <w:rsid w:val="002C7841"/>
    <w:rsid w:val="002D210F"/>
    <w:rsid w:val="002D4792"/>
    <w:rsid w:val="002D7CE3"/>
    <w:rsid w:val="002E02A3"/>
    <w:rsid w:val="002E21D8"/>
    <w:rsid w:val="002E49B8"/>
    <w:rsid w:val="002E4F62"/>
    <w:rsid w:val="002E57A2"/>
    <w:rsid w:val="002E718E"/>
    <w:rsid w:val="00301D97"/>
    <w:rsid w:val="00314692"/>
    <w:rsid w:val="00321783"/>
    <w:rsid w:val="00321DA3"/>
    <w:rsid w:val="00324039"/>
    <w:rsid w:val="00324FA2"/>
    <w:rsid w:val="00334A37"/>
    <w:rsid w:val="00334BF5"/>
    <w:rsid w:val="00335135"/>
    <w:rsid w:val="00336C6D"/>
    <w:rsid w:val="003458EE"/>
    <w:rsid w:val="0034771A"/>
    <w:rsid w:val="00352F00"/>
    <w:rsid w:val="00355A43"/>
    <w:rsid w:val="00366ADE"/>
    <w:rsid w:val="00375968"/>
    <w:rsid w:val="00380C9D"/>
    <w:rsid w:val="00385E13"/>
    <w:rsid w:val="00391E83"/>
    <w:rsid w:val="003930F7"/>
    <w:rsid w:val="003970FE"/>
    <w:rsid w:val="003A0C3A"/>
    <w:rsid w:val="003A3781"/>
    <w:rsid w:val="003A48AF"/>
    <w:rsid w:val="003A64BC"/>
    <w:rsid w:val="003B0D9A"/>
    <w:rsid w:val="003B1C5F"/>
    <w:rsid w:val="003C557A"/>
    <w:rsid w:val="003C7A9D"/>
    <w:rsid w:val="003D18D7"/>
    <w:rsid w:val="003E65A1"/>
    <w:rsid w:val="003F6171"/>
    <w:rsid w:val="003F69DA"/>
    <w:rsid w:val="00401EAC"/>
    <w:rsid w:val="004026D6"/>
    <w:rsid w:val="004044D0"/>
    <w:rsid w:val="00405C2F"/>
    <w:rsid w:val="00410AE4"/>
    <w:rsid w:val="00415858"/>
    <w:rsid w:val="00422AC0"/>
    <w:rsid w:val="00423D72"/>
    <w:rsid w:val="004306DF"/>
    <w:rsid w:val="00432D6D"/>
    <w:rsid w:val="00441709"/>
    <w:rsid w:val="00442560"/>
    <w:rsid w:val="00451D98"/>
    <w:rsid w:val="00453566"/>
    <w:rsid w:val="00453786"/>
    <w:rsid w:val="004675D2"/>
    <w:rsid w:val="00486A1C"/>
    <w:rsid w:val="00492999"/>
    <w:rsid w:val="0049429A"/>
    <w:rsid w:val="004A017B"/>
    <w:rsid w:val="004A4102"/>
    <w:rsid w:val="004A590C"/>
    <w:rsid w:val="004C29DC"/>
    <w:rsid w:val="004C4054"/>
    <w:rsid w:val="004C7DD7"/>
    <w:rsid w:val="004E51F0"/>
    <w:rsid w:val="004E69C3"/>
    <w:rsid w:val="004F04F7"/>
    <w:rsid w:val="004F3448"/>
    <w:rsid w:val="00504102"/>
    <w:rsid w:val="00505306"/>
    <w:rsid w:val="00507669"/>
    <w:rsid w:val="00510339"/>
    <w:rsid w:val="005179CD"/>
    <w:rsid w:val="00521C5B"/>
    <w:rsid w:val="00522265"/>
    <w:rsid w:val="00522D51"/>
    <w:rsid w:val="005249D8"/>
    <w:rsid w:val="00532939"/>
    <w:rsid w:val="00534E40"/>
    <w:rsid w:val="00534E96"/>
    <w:rsid w:val="005401B0"/>
    <w:rsid w:val="00540BF9"/>
    <w:rsid w:val="005450EF"/>
    <w:rsid w:val="00545EC0"/>
    <w:rsid w:val="00546823"/>
    <w:rsid w:val="00546829"/>
    <w:rsid w:val="00546A51"/>
    <w:rsid w:val="0055049F"/>
    <w:rsid w:val="00553A9C"/>
    <w:rsid w:val="005546F1"/>
    <w:rsid w:val="005623C5"/>
    <w:rsid w:val="00573AF1"/>
    <w:rsid w:val="00575F0B"/>
    <w:rsid w:val="00577BE7"/>
    <w:rsid w:val="005864FD"/>
    <w:rsid w:val="005866C9"/>
    <w:rsid w:val="00587467"/>
    <w:rsid w:val="005923F4"/>
    <w:rsid w:val="00594F34"/>
    <w:rsid w:val="005A4AED"/>
    <w:rsid w:val="005A74C0"/>
    <w:rsid w:val="005B4A93"/>
    <w:rsid w:val="005B6ECC"/>
    <w:rsid w:val="005C11FC"/>
    <w:rsid w:val="005C60B1"/>
    <w:rsid w:val="005C75B5"/>
    <w:rsid w:val="005D1CE5"/>
    <w:rsid w:val="005E323C"/>
    <w:rsid w:val="005E792A"/>
    <w:rsid w:val="005F38F3"/>
    <w:rsid w:val="005F3B2E"/>
    <w:rsid w:val="005F3EE7"/>
    <w:rsid w:val="00601961"/>
    <w:rsid w:val="00601ECB"/>
    <w:rsid w:val="00604797"/>
    <w:rsid w:val="006109C8"/>
    <w:rsid w:val="00610C29"/>
    <w:rsid w:val="00611DCD"/>
    <w:rsid w:val="00616164"/>
    <w:rsid w:val="006276C9"/>
    <w:rsid w:val="00635C83"/>
    <w:rsid w:val="00636A59"/>
    <w:rsid w:val="00640D21"/>
    <w:rsid w:val="00641DD5"/>
    <w:rsid w:val="00654D16"/>
    <w:rsid w:val="00660898"/>
    <w:rsid w:val="0066362E"/>
    <w:rsid w:val="006665E6"/>
    <w:rsid w:val="00671872"/>
    <w:rsid w:val="00694910"/>
    <w:rsid w:val="00695E53"/>
    <w:rsid w:val="006A064C"/>
    <w:rsid w:val="006A0D87"/>
    <w:rsid w:val="006A46F0"/>
    <w:rsid w:val="006A5E1D"/>
    <w:rsid w:val="006A75DB"/>
    <w:rsid w:val="006A7679"/>
    <w:rsid w:val="006B2143"/>
    <w:rsid w:val="006B3B6B"/>
    <w:rsid w:val="006B4A27"/>
    <w:rsid w:val="006C4C7A"/>
    <w:rsid w:val="006C6A27"/>
    <w:rsid w:val="006C6AE4"/>
    <w:rsid w:val="006C7224"/>
    <w:rsid w:val="006C7CB8"/>
    <w:rsid w:val="006D0E0C"/>
    <w:rsid w:val="006D20A7"/>
    <w:rsid w:val="006D2D5A"/>
    <w:rsid w:val="006D5C6C"/>
    <w:rsid w:val="006E0281"/>
    <w:rsid w:val="006E30AE"/>
    <w:rsid w:val="006E5436"/>
    <w:rsid w:val="006F0540"/>
    <w:rsid w:val="006F49B8"/>
    <w:rsid w:val="007005D5"/>
    <w:rsid w:val="00712599"/>
    <w:rsid w:val="00716E68"/>
    <w:rsid w:val="00717304"/>
    <w:rsid w:val="00721E39"/>
    <w:rsid w:val="00724EFE"/>
    <w:rsid w:val="00733A2B"/>
    <w:rsid w:val="00733B3A"/>
    <w:rsid w:val="00734C03"/>
    <w:rsid w:val="0073533C"/>
    <w:rsid w:val="00735C78"/>
    <w:rsid w:val="00737818"/>
    <w:rsid w:val="00744D9E"/>
    <w:rsid w:val="00746668"/>
    <w:rsid w:val="00750208"/>
    <w:rsid w:val="0075628A"/>
    <w:rsid w:val="00756CCF"/>
    <w:rsid w:val="00766AAF"/>
    <w:rsid w:val="00770B73"/>
    <w:rsid w:val="0077239E"/>
    <w:rsid w:val="0077735B"/>
    <w:rsid w:val="00777502"/>
    <w:rsid w:val="00784B9B"/>
    <w:rsid w:val="00796C25"/>
    <w:rsid w:val="00797A93"/>
    <w:rsid w:val="007A055E"/>
    <w:rsid w:val="007B0049"/>
    <w:rsid w:val="007B3A02"/>
    <w:rsid w:val="007B4082"/>
    <w:rsid w:val="007C098E"/>
    <w:rsid w:val="007C102B"/>
    <w:rsid w:val="007C39B7"/>
    <w:rsid w:val="007D1F7C"/>
    <w:rsid w:val="007D2C79"/>
    <w:rsid w:val="007D2D6F"/>
    <w:rsid w:val="007D5004"/>
    <w:rsid w:val="007D67A1"/>
    <w:rsid w:val="007E46B0"/>
    <w:rsid w:val="007E4B31"/>
    <w:rsid w:val="007E7A32"/>
    <w:rsid w:val="007F27C6"/>
    <w:rsid w:val="008033FD"/>
    <w:rsid w:val="00804594"/>
    <w:rsid w:val="0080684E"/>
    <w:rsid w:val="0081619D"/>
    <w:rsid w:val="00832B58"/>
    <w:rsid w:val="00833377"/>
    <w:rsid w:val="00845873"/>
    <w:rsid w:val="00852137"/>
    <w:rsid w:val="00853980"/>
    <w:rsid w:val="00857242"/>
    <w:rsid w:val="00870AA6"/>
    <w:rsid w:val="00872B02"/>
    <w:rsid w:val="0087434F"/>
    <w:rsid w:val="00885262"/>
    <w:rsid w:val="0088579D"/>
    <w:rsid w:val="00894F1D"/>
    <w:rsid w:val="0089514C"/>
    <w:rsid w:val="008A3027"/>
    <w:rsid w:val="008A59FD"/>
    <w:rsid w:val="008B1DBC"/>
    <w:rsid w:val="008C19F6"/>
    <w:rsid w:val="008C1A21"/>
    <w:rsid w:val="008C386B"/>
    <w:rsid w:val="008C3E08"/>
    <w:rsid w:val="008C5500"/>
    <w:rsid w:val="008D0F94"/>
    <w:rsid w:val="008D23F1"/>
    <w:rsid w:val="008E76E6"/>
    <w:rsid w:val="008F762E"/>
    <w:rsid w:val="008F78B9"/>
    <w:rsid w:val="00903D9A"/>
    <w:rsid w:val="00907A0B"/>
    <w:rsid w:val="00917934"/>
    <w:rsid w:val="00925A98"/>
    <w:rsid w:val="009444E4"/>
    <w:rsid w:val="00945AE8"/>
    <w:rsid w:val="0095410D"/>
    <w:rsid w:val="00954EC8"/>
    <w:rsid w:val="00956416"/>
    <w:rsid w:val="00963DFA"/>
    <w:rsid w:val="00965399"/>
    <w:rsid w:val="00972C0A"/>
    <w:rsid w:val="00974884"/>
    <w:rsid w:val="00980DAD"/>
    <w:rsid w:val="00980F5E"/>
    <w:rsid w:val="00984EA5"/>
    <w:rsid w:val="0098649A"/>
    <w:rsid w:val="0098747E"/>
    <w:rsid w:val="00992FEA"/>
    <w:rsid w:val="009A1F05"/>
    <w:rsid w:val="009A3052"/>
    <w:rsid w:val="009B4156"/>
    <w:rsid w:val="009B49A5"/>
    <w:rsid w:val="009B4DAD"/>
    <w:rsid w:val="009B4E27"/>
    <w:rsid w:val="009C2CEB"/>
    <w:rsid w:val="009D32B4"/>
    <w:rsid w:val="009E3FA8"/>
    <w:rsid w:val="009E4B6B"/>
    <w:rsid w:val="009E77D9"/>
    <w:rsid w:val="009F2A25"/>
    <w:rsid w:val="009F3FF3"/>
    <w:rsid w:val="009F402C"/>
    <w:rsid w:val="009F4769"/>
    <w:rsid w:val="009F5A56"/>
    <w:rsid w:val="009F69F0"/>
    <w:rsid w:val="009F6DBD"/>
    <w:rsid w:val="00A04B12"/>
    <w:rsid w:val="00A0696C"/>
    <w:rsid w:val="00A15D5B"/>
    <w:rsid w:val="00A23E55"/>
    <w:rsid w:val="00A264E0"/>
    <w:rsid w:val="00A4178B"/>
    <w:rsid w:val="00A43E7F"/>
    <w:rsid w:val="00A449CF"/>
    <w:rsid w:val="00A504BD"/>
    <w:rsid w:val="00A56236"/>
    <w:rsid w:val="00A60021"/>
    <w:rsid w:val="00A62367"/>
    <w:rsid w:val="00A657FB"/>
    <w:rsid w:val="00A75951"/>
    <w:rsid w:val="00A77CF2"/>
    <w:rsid w:val="00A80261"/>
    <w:rsid w:val="00A8143E"/>
    <w:rsid w:val="00A8294C"/>
    <w:rsid w:val="00A85025"/>
    <w:rsid w:val="00A91E3E"/>
    <w:rsid w:val="00A95345"/>
    <w:rsid w:val="00A96E36"/>
    <w:rsid w:val="00AA4314"/>
    <w:rsid w:val="00AA661D"/>
    <w:rsid w:val="00AB3526"/>
    <w:rsid w:val="00AC5012"/>
    <w:rsid w:val="00AD141B"/>
    <w:rsid w:val="00AD2400"/>
    <w:rsid w:val="00AD38F2"/>
    <w:rsid w:val="00AD4A12"/>
    <w:rsid w:val="00AD60C6"/>
    <w:rsid w:val="00AD70CE"/>
    <w:rsid w:val="00AD7202"/>
    <w:rsid w:val="00AE3142"/>
    <w:rsid w:val="00AF6614"/>
    <w:rsid w:val="00AF7B97"/>
    <w:rsid w:val="00B028FA"/>
    <w:rsid w:val="00B10859"/>
    <w:rsid w:val="00B13569"/>
    <w:rsid w:val="00B13D0A"/>
    <w:rsid w:val="00B145FE"/>
    <w:rsid w:val="00B157BB"/>
    <w:rsid w:val="00B174C1"/>
    <w:rsid w:val="00B2405B"/>
    <w:rsid w:val="00B26F87"/>
    <w:rsid w:val="00B27636"/>
    <w:rsid w:val="00B31D83"/>
    <w:rsid w:val="00B338E9"/>
    <w:rsid w:val="00B34151"/>
    <w:rsid w:val="00B36492"/>
    <w:rsid w:val="00B422CD"/>
    <w:rsid w:val="00B44D71"/>
    <w:rsid w:val="00B453A2"/>
    <w:rsid w:val="00B45D8C"/>
    <w:rsid w:val="00B52F2C"/>
    <w:rsid w:val="00B574AD"/>
    <w:rsid w:val="00B7663A"/>
    <w:rsid w:val="00B816A1"/>
    <w:rsid w:val="00B95F82"/>
    <w:rsid w:val="00B96283"/>
    <w:rsid w:val="00BA0FCC"/>
    <w:rsid w:val="00BA21D7"/>
    <w:rsid w:val="00BA5EE6"/>
    <w:rsid w:val="00BB571C"/>
    <w:rsid w:val="00BB6203"/>
    <w:rsid w:val="00BC5876"/>
    <w:rsid w:val="00BD0E18"/>
    <w:rsid w:val="00BD400D"/>
    <w:rsid w:val="00BD4448"/>
    <w:rsid w:val="00BD51E4"/>
    <w:rsid w:val="00BD56D9"/>
    <w:rsid w:val="00C067EB"/>
    <w:rsid w:val="00C14B9F"/>
    <w:rsid w:val="00C22082"/>
    <w:rsid w:val="00C22F2B"/>
    <w:rsid w:val="00C269FC"/>
    <w:rsid w:val="00C30B87"/>
    <w:rsid w:val="00C31A64"/>
    <w:rsid w:val="00C33D98"/>
    <w:rsid w:val="00C3435C"/>
    <w:rsid w:val="00C45CFC"/>
    <w:rsid w:val="00C52D71"/>
    <w:rsid w:val="00C54A79"/>
    <w:rsid w:val="00C60F5E"/>
    <w:rsid w:val="00C6180E"/>
    <w:rsid w:val="00C679A4"/>
    <w:rsid w:val="00C708DA"/>
    <w:rsid w:val="00C76E19"/>
    <w:rsid w:val="00C96B9E"/>
    <w:rsid w:val="00CA3953"/>
    <w:rsid w:val="00CA554A"/>
    <w:rsid w:val="00CB1C9B"/>
    <w:rsid w:val="00CB3F86"/>
    <w:rsid w:val="00CB7CBB"/>
    <w:rsid w:val="00CC4258"/>
    <w:rsid w:val="00CE38CE"/>
    <w:rsid w:val="00CE3C85"/>
    <w:rsid w:val="00CE679D"/>
    <w:rsid w:val="00CF1939"/>
    <w:rsid w:val="00CF3FB3"/>
    <w:rsid w:val="00CF51A4"/>
    <w:rsid w:val="00D0009F"/>
    <w:rsid w:val="00D000DD"/>
    <w:rsid w:val="00D02046"/>
    <w:rsid w:val="00D02632"/>
    <w:rsid w:val="00D048ED"/>
    <w:rsid w:val="00D07AD4"/>
    <w:rsid w:val="00D10EAE"/>
    <w:rsid w:val="00D17D20"/>
    <w:rsid w:val="00D2519D"/>
    <w:rsid w:val="00D25A14"/>
    <w:rsid w:val="00D2648A"/>
    <w:rsid w:val="00D311E0"/>
    <w:rsid w:val="00D53EB3"/>
    <w:rsid w:val="00D56049"/>
    <w:rsid w:val="00D563A6"/>
    <w:rsid w:val="00D574C4"/>
    <w:rsid w:val="00D6207A"/>
    <w:rsid w:val="00D630EA"/>
    <w:rsid w:val="00D633E6"/>
    <w:rsid w:val="00D6361F"/>
    <w:rsid w:val="00D678EB"/>
    <w:rsid w:val="00D73A37"/>
    <w:rsid w:val="00D80C6A"/>
    <w:rsid w:val="00D811BE"/>
    <w:rsid w:val="00D911A7"/>
    <w:rsid w:val="00D91B3A"/>
    <w:rsid w:val="00D93830"/>
    <w:rsid w:val="00D944EF"/>
    <w:rsid w:val="00DA105E"/>
    <w:rsid w:val="00DB0E56"/>
    <w:rsid w:val="00DB39CC"/>
    <w:rsid w:val="00DB5326"/>
    <w:rsid w:val="00DB5E12"/>
    <w:rsid w:val="00DC290B"/>
    <w:rsid w:val="00DC492F"/>
    <w:rsid w:val="00DC4D25"/>
    <w:rsid w:val="00DC6D67"/>
    <w:rsid w:val="00DC7DD7"/>
    <w:rsid w:val="00DD20C7"/>
    <w:rsid w:val="00DD2C64"/>
    <w:rsid w:val="00DE1B86"/>
    <w:rsid w:val="00DE605C"/>
    <w:rsid w:val="00DF4B82"/>
    <w:rsid w:val="00DF6078"/>
    <w:rsid w:val="00E0247C"/>
    <w:rsid w:val="00E04DFC"/>
    <w:rsid w:val="00E06C28"/>
    <w:rsid w:val="00E10030"/>
    <w:rsid w:val="00E22FF3"/>
    <w:rsid w:val="00E23A13"/>
    <w:rsid w:val="00E26FE3"/>
    <w:rsid w:val="00E32D28"/>
    <w:rsid w:val="00E352A1"/>
    <w:rsid w:val="00E3604D"/>
    <w:rsid w:val="00E37F5F"/>
    <w:rsid w:val="00E43ED7"/>
    <w:rsid w:val="00E45107"/>
    <w:rsid w:val="00E45769"/>
    <w:rsid w:val="00E46EFF"/>
    <w:rsid w:val="00E56CAA"/>
    <w:rsid w:val="00E57964"/>
    <w:rsid w:val="00E601AC"/>
    <w:rsid w:val="00E622D3"/>
    <w:rsid w:val="00E62CDE"/>
    <w:rsid w:val="00E702D4"/>
    <w:rsid w:val="00E72DC3"/>
    <w:rsid w:val="00E73E84"/>
    <w:rsid w:val="00E7588C"/>
    <w:rsid w:val="00E75E4A"/>
    <w:rsid w:val="00E7759D"/>
    <w:rsid w:val="00E9140B"/>
    <w:rsid w:val="00E94A8B"/>
    <w:rsid w:val="00EA0F8D"/>
    <w:rsid w:val="00EA10E2"/>
    <w:rsid w:val="00EA1C9B"/>
    <w:rsid w:val="00EA1DF3"/>
    <w:rsid w:val="00EA3650"/>
    <w:rsid w:val="00EA4410"/>
    <w:rsid w:val="00EB10B2"/>
    <w:rsid w:val="00EB345F"/>
    <w:rsid w:val="00EC1403"/>
    <w:rsid w:val="00EC4CEF"/>
    <w:rsid w:val="00EC7002"/>
    <w:rsid w:val="00ED22AD"/>
    <w:rsid w:val="00ED49B7"/>
    <w:rsid w:val="00ED66F6"/>
    <w:rsid w:val="00EE265A"/>
    <w:rsid w:val="00EE4152"/>
    <w:rsid w:val="00EE5265"/>
    <w:rsid w:val="00EE6F77"/>
    <w:rsid w:val="00EF587F"/>
    <w:rsid w:val="00F03F01"/>
    <w:rsid w:val="00F04028"/>
    <w:rsid w:val="00F134D6"/>
    <w:rsid w:val="00F16ABB"/>
    <w:rsid w:val="00F17425"/>
    <w:rsid w:val="00F203A0"/>
    <w:rsid w:val="00F2289D"/>
    <w:rsid w:val="00F22DF5"/>
    <w:rsid w:val="00F27A2C"/>
    <w:rsid w:val="00F31BEB"/>
    <w:rsid w:val="00F33E6C"/>
    <w:rsid w:val="00F34122"/>
    <w:rsid w:val="00F342DE"/>
    <w:rsid w:val="00F34DBD"/>
    <w:rsid w:val="00F34E1D"/>
    <w:rsid w:val="00F3749C"/>
    <w:rsid w:val="00F46861"/>
    <w:rsid w:val="00F46945"/>
    <w:rsid w:val="00F471A2"/>
    <w:rsid w:val="00F50185"/>
    <w:rsid w:val="00F5178C"/>
    <w:rsid w:val="00F53E67"/>
    <w:rsid w:val="00F57645"/>
    <w:rsid w:val="00F666AD"/>
    <w:rsid w:val="00F71C66"/>
    <w:rsid w:val="00F7514A"/>
    <w:rsid w:val="00F763FF"/>
    <w:rsid w:val="00F76429"/>
    <w:rsid w:val="00F81878"/>
    <w:rsid w:val="00F904A8"/>
    <w:rsid w:val="00F94095"/>
    <w:rsid w:val="00F96947"/>
    <w:rsid w:val="00FA12BD"/>
    <w:rsid w:val="00FA50EB"/>
    <w:rsid w:val="00FA785D"/>
    <w:rsid w:val="00FB22BF"/>
    <w:rsid w:val="00FB3379"/>
    <w:rsid w:val="00FB5D95"/>
    <w:rsid w:val="00FC41C9"/>
    <w:rsid w:val="00FC5FC3"/>
    <w:rsid w:val="00FD0692"/>
    <w:rsid w:val="00FD1373"/>
    <w:rsid w:val="00FD2EA4"/>
    <w:rsid w:val="00FD7552"/>
    <w:rsid w:val="00FE193C"/>
    <w:rsid w:val="00FE44AA"/>
    <w:rsid w:val="00FF05D3"/>
    <w:rsid w:val="00FF1818"/>
    <w:rsid w:val="00FF3E5A"/>
    <w:rsid w:val="00FF52FF"/>
    <w:rsid w:val="00FF67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BB08559"/>
  <w15:docId w15:val="{5812C318-BDA1-431B-BDC5-F3E53F4D5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nb-NO" w:eastAsia="nb-NO"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D10E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657FB"/>
    <w:pPr>
      <w:ind w:left="720"/>
      <w:contextualSpacing/>
    </w:pPr>
  </w:style>
  <w:style w:type="table" w:styleId="Tabellrutenett">
    <w:name w:val="Table Grid"/>
    <w:basedOn w:val="Vanligtabell"/>
    <w:rsid w:val="00A6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D10EAE"/>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D10EAE"/>
    <w:pPr>
      <w:spacing w:line="259" w:lineRule="auto"/>
      <w:outlineLvl w:val="9"/>
    </w:pPr>
    <w:rPr>
      <w:kern w:val="0"/>
    </w:rPr>
  </w:style>
  <w:style w:type="paragraph" w:styleId="INNH1">
    <w:name w:val="toc 1"/>
    <w:basedOn w:val="Normal"/>
    <w:next w:val="Normal"/>
    <w:autoRedefine/>
    <w:uiPriority w:val="39"/>
    <w:unhideWhenUsed/>
    <w:rsid w:val="00D10EAE"/>
    <w:pPr>
      <w:spacing w:after="100"/>
    </w:pPr>
  </w:style>
  <w:style w:type="character" w:styleId="Hyperkobling">
    <w:name w:val="Hyperlink"/>
    <w:basedOn w:val="Standardskriftforavsnitt"/>
    <w:uiPriority w:val="99"/>
    <w:unhideWhenUsed/>
    <w:rsid w:val="00D10EAE"/>
    <w:rPr>
      <w:color w:val="0563C1" w:themeColor="hyperlink"/>
      <w:u w:val="single"/>
    </w:rPr>
  </w:style>
  <w:style w:type="character" w:styleId="Ulstomtale">
    <w:name w:val="Unresolved Mention"/>
    <w:basedOn w:val="Standardskriftforavsnitt"/>
    <w:uiPriority w:val="99"/>
    <w:semiHidden/>
    <w:unhideWhenUsed/>
    <w:rsid w:val="00F904A8"/>
    <w:rPr>
      <w:color w:val="605E5C"/>
      <w:shd w:val="clear" w:color="auto" w:fill="E1DFDD"/>
    </w:rPr>
  </w:style>
  <w:style w:type="paragraph" w:styleId="Topptekst">
    <w:name w:val="header"/>
    <w:basedOn w:val="Normal"/>
    <w:link w:val="TopptekstTegn"/>
    <w:unhideWhenUsed/>
    <w:rsid w:val="001E7FA1"/>
    <w:pPr>
      <w:tabs>
        <w:tab w:val="center" w:pos="4536"/>
        <w:tab w:val="right" w:pos="9072"/>
      </w:tabs>
    </w:pPr>
  </w:style>
  <w:style w:type="character" w:customStyle="1" w:styleId="TopptekstTegn">
    <w:name w:val="Topptekst Tegn"/>
    <w:basedOn w:val="Standardskriftforavsnitt"/>
    <w:link w:val="Topptekst"/>
    <w:rsid w:val="001E7FA1"/>
    <w:rPr>
      <w:sz w:val="24"/>
      <w:szCs w:val="24"/>
    </w:rPr>
  </w:style>
  <w:style w:type="paragraph" w:styleId="Bunntekst">
    <w:name w:val="footer"/>
    <w:basedOn w:val="Normal"/>
    <w:link w:val="BunntekstTegn"/>
    <w:uiPriority w:val="99"/>
    <w:unhideWhenUsed/>
    <w:rsid w:val="001E7FA1"/>
    <w:pPr>
      <w:tabs>
        <w:tab w:val="center" w:pos="4536"/>
        <w:tab w:val="right" w:pos="9072"/>
      </w:tabs>
    </w:pPr>
  </w:style>
  <w:style w:type="character" w:customStyle="1" w:styleId="BunntekstTegn">
    <w:name w:val="Bunntekst Tegn"/>
    <w:basedOn w:val="Standardskriftforavsnitt"/>
    <w:link w:val="Bunntekst"/>
    <w:uiPriority w:val="99"/>
    <w:rsid w:val="001E7FA1"/>
    <w:rPr>
      <w:sz w:val="24"/>
      <w:szCs w:val="24"/>
    </w:rPr>
  </w:style>
  <w:style w:type="paragraph" w:styleId="Bildetekst">
    <w:name w:val="caption"/>
    <w:basedOn w:val="Normal"/>
    <w:next w:val="Normal"/>
    <w:unhideWhenUsed/>
    <w:qFormat/>
    <w:rsid w:val="008A59F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71609">
      <w:bodyDiv w:val="1"/>
      <w:marLeft w:val="0"/>
      <w:marRight w:val="0"/>
      <w:marTop w:val="0"/>
      <w:marBottom w:val="0"/>
      <w:divBdr>
        <w:top w:val="none" w:sz="0" w:space="0" w:color="auto"/>
        <w:left w:val="none" w:sz="0" w:space="0" w:color="auto"/>
        <w:bottom w:val="none" w:sz="0" w:space="0" w:color="auto"/>
        <w:right w:val="none" w:sz="0" w:space="0" w:color="auto"/>
      </w:divBdr>
      <w:divsChild>
        <w:div w:id="78246282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diagramLayout" Target="diagrams/layout2.xml"/><Relationship Id="rId39" Type="http://schemas.openxmlformats.org/officeDocument/2006/relationships/theme" Target="theme/theme1.xml"/><Relationship Id="rId21" Type="http://schemas.openxmlformats.org/officeDocument/2006/relationships/diagramLayout" Target="diagrams/layout1.xml"/><Relationship Id="rId34"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89C56F-5704-4DC4-A553-456CFF43F09E}" type="doc">
      <dgm:prSet loTypeId="urn:microsoft.com/office/officeart/2005/8/layout/pyramid1" loCatId="pyramid" qsTypeId="urn:microsoft.com/office/officeart/2005/8/quickstyle/simple1" qsCatId="simple" csTypeId="urn:microsoft.com/office/officeart/2005/8/colors/accent1_2" csCatId="accent1" phldr="1"/>
      <dgm:spPr/>
    </dgm:pt>
    <dgm:pt modelId="{CC80AD7C-DA17-495D-AAED-1B8D84F48EB8}">
      <dgm:prSet phldrT="[Tekst]" custT="1"/>
      <dgm:spPr>
        <a:xfrm>
          <a:off x="728979" y="0"/>
          <a:ext cx="728980" cy="555201"/>
        </a:xfrm>
        <a:prstGeom prst="trapezoid">
          <a:avLst>
            <a:gd name="adj" fmla="val 65650"/>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nb-NO" sz="800">
            <a:solidFill>
              <a:sysClr val="windowText" lastClr="000000">
                <a:hueOff val="0"/>
                <a:satOff val="0"/>
                <a:lumOff val="0"/>
                <a:alphaOff val="0"/>
              </a:sysClr>
            </a:solidFill>
            <a:latin typeface="Calibri" panose="020F0502020204030204"/>
            <a:ea typeface="+mn-ea"/>
            <a:cs typeface="+mn-cs"/>
          </a:endParaRPr>
        </a:p>
      </dgm:t>
    </dgm:pt>
    <dgm:pt modelId="{92EADF57-A885-4A33-8CDB-A2C02B1D22CD}" type="parTrans" cxnId="{B7B04833-AFB9-4CC0-BCD4-7FF523D357B0}">
      <dgm:prSet/>
      <dgm:spPr/>
      <dgm:t>
        <a:bodyPr/>
        <a:lstStyle/>
        <a:p>
          <a:endParaRPr lang="nb-NO"/>
        </a:p>
      </dgm:t>
    </dgm:pt>
    <dgm:pt modelId="{E9197C30-A9E2-4234-A94B-D40FEDE52411}" type="sibTrans" cxnId="{B7B04833-AFB9-4CC0-BCD4-7FF523D357B0}">
      <dgm:prSet/>
      <dgm:spPr/>
      <dgm:t>
        <a:bodyPr/>
        <a:lstStyle/>
        <a:p>
          <a:endParaRPr lang="nb-NO"/>
        </a:p>
      </dgm:t>
    </dgm:pt>
    <dgm:pt modelId="{C067E78C-D8DB-40FD-99D1-B63D691ACCFD}">
      <dgm:prSet phldrT="[Tekst]" custT="1"/>
      <dgm:spPr>
        <a:xfrm>
          <a:off x="364489" y="555201"/>
          <a:ext cx="1457960" cy="555201"/>
        </a:xfrm>
        <a:prstGeom prst="trapezoid">
          <a:avLst>
            <a:gd name="adj" fmla="val 65650"/>
          </a:avLst>
        </a:prstGeo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hueOff val="0"/>
                  <a:satOff val="0"/>
                  <a:lumOff val="0"/>
                  <a:alphaOff val="0"/>
                </a:sysClr>
              </a:solidFill>
              <a:latin typeface="Calibri" panose="020F0502020204030204"/>
              <a:ea typeface="+mn-ea"/>
              <a:cs typeface="+mn-cs"/>
            </a:rPr>
            <a:t>Tiltak for noen</a:t>
          </a:r>
        </a:p>
      </dgm:t>
    </dgm:pt>
    <dgm:pt modelId="{A6B188BF-46DD-42C0-9381-E0F821AAECD7}" type="parTrans" cxnId="{C39A7D2C-2854-4B4F-9D71-40BED009CBED}">
      <dgm:prSet/>
      <dgm:spPr/>
      <dgm:t>
        <a:bodyPr/>
        <a:lstStyle/>
        <a:p>
          <a:endParaRPr lang="nb-NO"/>
        </a:p>
      </dgm:t>
    </dgm:pt>
    <dgm:pt modelId="{38E77D50-F8EA-40B9-B60D-84ABEA02658B}" type="sibTrans" cxnId="{C39A7D2C-2854-4B4F-9D71-40BED009CBED}">
      <dgm:prSet/>
      <dgm:spPr/>
      <dgm:t>
        <a:bodyPr/>
        <a:lstStyle/>
        <a:p>
          <a:endParaRPr lang="nb-NO"/>
        </a:p>
      </dgm:t>
    </dgm:pt>
    <dgm:pt modelId="{49A87AA7-A49C-4913-BD73-6253C8B77D9A}">
      <dgm:prSet phldrT="[Tekst]" custT="1"/>
      <dgm:spPr>
        <a:xfrm>
          <a:off x="0" y="1110403"/>
          <a:ext cx="2186940" cy="555201"/>
        </a:xfrm>
        <a:prstGeom prst="trapezoid">
          <a:avLst>
            <a:gd name="adj" fmla="val 65650"/>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nb-NO" sz="1600">
            <a:solidFill>
              <a:sysClr val="windowText" lastClr="000000">
                <a:hueOff val="0"/>
                <a:satOff val="0"/>
                <a:lumOff val="0"/>
                <a:alphaOff val="0"/>
              </a:sysClr>
            </a:solidFill>
            <a:latin typeface="Calibri" panose="020F0502020204030204"/>
            <a:ea typeface="+mn-ea"/>
            <a:cs typeface="+mn-cs"/>
          </a:endParaRPr>
        </a:p>
        <a:p>
          <a:pPr>
            <a:buNone/>
          </a:pPr>
          <a:r>
            <a:rPr lang="nb-NO" sz="800">
              <a:solidFill>
                <a:sysClr val="windowText" lastClr="000000">
                  <a:hueOff val="0"/>
                  <a:satOff val="0"/>
                  <a:lumOff val="0"/>
                  <a:alphaOff val="0"/>
                </a:sysClr>
              </a:solidFill>
              <a:latin typeface="Calibri" panose="020F0502020204030204"/>
              <a:ea typeface="+mn-ea"/>
              <a:cs typeface="+mn-cs"/>
            </a:rPr>
            <a:t>Tiltak for alle</a:t>
          </a:r>
        </a:p>
      </dgm:t>
    </dgm:pt>
    <dgm:pt modelId="{EC87E831-4DD4-4D9A-826F-907F7F8D5798}" type="parTrans" cxnId="{79B57048-1F20-4A13-8E10-935DD07E735D}">
      <dgm:prSet/>
      <dgm:spPr/>
      <dgm:t>
        <a:bodyPr/>
        <a:lstStyle/>
        <a:p>
          <a:endParaRPr lang="nb-NO"/>
        </a:p>
      </dgm:t>
    </dgm:pt>
    <dgm:pt modelId="{58A9542A-B69E-4D47-90C5-F253B2E45AD6}" type="sibTrans" cxnId="{79B57048-1F20-4A13-8E10-935DD07E735D}">
      <dgm:prSet/>
      <dgm:spPr/>
      <dgm:t>
        <a:bodyPr/>
        <a:lstStyle/>
        <a:p>
          <a:endParaRPr lang="nb-NO"/>
        </a:p>
      </dgm:t>
    </dgm:pt>
    <dgm:pt modelId="{82578C52-0786-4086-BA45-4A2D11AAE379}" type="pres">
      <dgm:prSet presAssocID="{0589C56F-5704-4DC4-A553-456CFF43F09E}" presName="Name0" presStyleCnt="0">
        <dgm:presLayoutVars>
          <dgm:dir/>
          <dgm:animLvl val="lvl"/>
          <dgm:resizeHandles val="exact"/>
        </dgm:presLayoutVars>
      </dgm:prSet>
      <dgm:spPr/>
    </dgm:pt>
    <dgm:pt modelId="{7B2A56E9-5D67-4CAE-B44E-5CE2265550DE}" type="pres">
      <dgm:prSet presAssocID="{CC80AD7C-DA17-495D-AAED-1B8D84F48EB8}" presName="Name8" presStyleCnt="0"/>
      <dgm:spPr/>
    </dgm:pt>
    <dgm:pt modelId="{07D3BD21-6A05-4667-BE66-951A38A7A887}" type="pres">
      <dgm:prSet presAssocID="{CC80AD7C-DA17-495D-AAED-1B8D84F48EB8}" presName="level" presStyleLbl="node1" presStyleIdx="0" presStyleCnt="3" custLinFactNeighborX="1518" custLinFactNeighborY="-7972">
        <dgm:presLayoutVars>
          <dgm:chMax val="1"/>
          <dgm:bulletEnabled val="1"/>
        </dgm:presLayoutVars>
      </dgm:prSet>
      <dgm:spPr/>
    </dgm:pt>
    <dgm:pt modelId="{B91B4C9C-7A5B-4A94-9901-AA76498ED293}" type="pres">
      <dgm:prSet presAssocID="{CC80AD7C-DA17-495D-AAED-1B8D84F48EB8}" presName="levelTx" presStyleLbl="revTx" presStyleIdx="0" presStyleCnt="0">
        <dgm:presLayoutVars>
          <dgm:chMax val="1"/>
          <dgm:bulletEnabled val="1"/>
        </dgm:presLayoutVars>
      </dgm:prSet>
      <dgm:spPr/>
    </dgm:pt>
    <dgm:pt modelId="{E906BB81-FA20-4FA3-B484-8AF441D69DA0}" type="pres">
      <dgm:prSet presAssocID="{C067E78C-D8DB-40FD-99D1-B63D691ACCFD}" presName="Name8" presStyleCnt="0"/>
      <dgm:spPr/>
    </dgm:pt>
    <dgm:pt modelId="{107874EE-3321-4439-A31F-124E9557D9F3}" type="pres">
      <dgm:prSet presAssocID="{C067E78C-D8DB-40FD-99D1-B63D691ACCFD}" presName="level" presStyleLbl="node1" presStyleIdx="1" presStyleCnt="3" custScaleY="139598">
        <dgm:presLayoutVars>
          <dgm:chMax val="1"/>
          <dgm:bulletEnabled val="1"/>
        </dgm:presLayoutVars>
      </dgm:prSet>
      <dgm:spPr/>
    </dgm:pt>
    <dgm:pt modelId="{41ED9D4A-ED0F-45EF-B19D-DBA74DC07EA6}" type="pres">
      <dgm:prSet presAssocID="{C067E78C-D8DB-40FD-99D1-B63D691ACCFD}" presName="levelTx" presStyleLbl="revTx" presStyleIdx="0" presStyleCnt="0">
        <dgm:presLayoutVars>
          <dgm:chMax val="1"/>
          <dgm:bulletEnabled val="1"/>
        </dgm:presLayoutVars>
      </dgm:prSet>
      <dgm:spPr/>
    </dgm:pt>
    <dgm:pt modelId="{2A151766-A736-4244-835F-4F4877978F10}" type="pres">
      <dgm:prSet presAssocID="{49A87AA7-A49C-4913-BD73-6253C8B77D9A}" presName="Name8" presStyleCnt="0"/>
      <dgm:spPr/>
    </dgm:pt>
    <dgm:pt modelId="{F27ACFF8-E2AC-440D-AE6F-703ED8CFDE53}" type="pres">
      <dgm:prSet presAssocID="{49A87AA7-A49C-4913-BD73-6253C8B77D9A}" presName="level" presStyleLbl="node1" presStyleIdx="2" presStyleCnt="3" custScaleY="221460" custLinFactNeighborX="-2674" custLinFactNeighborY="8580">
        <dgm:presLayoutVars>
          <dgm:chMax val="1"/>
          <dgm:bulletEnabled val="1"/>
        </dgm:presLayoutVars>
      </dgm:prSet>
      <dgm:spPr/>
    </dgm:pt>
    <dgm:pt modelId="{214105D1-76DB-4464-BA4C-AFF61CE1B952}" type="pres">
      <dgm:prSet presAssocID="{49A87AA7-A49C-4913-BD73-6253C8B77D9A}" presName="levelTx" presStyleLbl="revTx" presStyleIdx="0" presStyleCnt="0">
        <dgm:presLayoutVars>
          <dgm:chMax val="1"/>
          <dgm:bulletEnabled val="1"/>
        </dgm:presLayoutVars>
      </dgm:prSet>
      <dgm:spPr/>
    </dgm:pt>
  </dgm:ptLst>
  <dgm:cxnLst>
    <dgm:cxn modelId="{81289A15-8029-48E3-BD0C-F8EB7F973E59}" type="presOf" srcId="{49A87AA7-A49C-4913-BD73-6253C8B77D9A}" destId="{F27ACFF8-E2AC-440D-AE6F-703ED8CFDE53}" srcOrd="0" destOrd="0" presId="urn:microsoft.com/office/officeart/2005/8/layout/pyramid1"/>
    <dgm:cxn modelId="{C39A7D2C-2854-4B4F-9D71-40BED009CBED}" srcId="{0589C56F-5704-4DC4-A553-456CFF43F09E}" destId="{C067E78C-D8DB-40FD-99D1-B63D691ACCFD}" srcOrd="1" destOrd="0" parTransId="{A6B188BF-46DD-42C0-9381-E0F821AAECD7}" sibTransId="{38E77D50-F8EA-40B9-B60D-84ABEA02658B}"/>
    <dgm:cxn modelId="{41B2F732-F509-49C8-8703-9CDBDD467D75}" type="presOf" srcId="{CC80AD7C-DA17-495D-AAED-1B8D84F48EB8}" destId="{B91B4C9C-7A5B-4A94-9901-AA76498ED293}" srcOrd="1" destOrd="0" presId="urn:microsoft.com/office/officeart/2005/8/layout/pyramid1"/>
    <dgm:cxn modelId="{B7B04833-AFB9-4CC0-BCD4-7FF523D357B0}" srcId="{0589C56F-5704-4DC4-A553-456CFF43F09E}" destId="{CC80AD7C-DA17-495D-AAED-1B8D84F48EB8}" srcOrd="0" destOrd="0" parTransId="{92EADF57-A885-4A33-8CDB-A2C02B1D22CD}" sibTransId="{E9197C30-A9E2-4234-A94B-D40FEDE52411}"/>
    <dgm:cxn modelId="{79B57048-1F20-4A13-8E10-935DD07E735D}" srcId="{0589C56F-5704-4DC4-A553-456CFF43F09E}" destId="{49A87AA7-A49C-4913-BD73-6253C8B77D9A}" srcOrd="2" destOrd="0" parTransId="{EC87E831-4DD4-4D9A-826F-907F7F8D5798}" sibTransId="{58A9542A-B69E-4D47-90C5-F253B2E45AD6}"/>
    <dgm:cxn modelId="{3D4E794D-FC61-4C7B-B410-9D0A63E4E930}" type="presOf" srcId="{0589C56F-5704-4DC4-A553-456CFF43F09E}" destId="{82578C52-0786-4086-BA45-4A2D11AAE379}" srcOrd="0" destOrd="0" presId="urn:microsoft.com/office/officeart/2005/8/layout/pyramid1"/>
    <dgm:cxn modelId="{350FBE72-616E-4A40-91DC-97615192F515}" type="presOf" srcId="{CC80AD7C-DA17-495D-AAED-1B8D84F48EB8}" destId="{07D3BD21-6A05-4667-BE66-951A38A7A887}" srcOrd="0" destOrd="0" presId="urn:microsoft.com/office/officeart/2005/8/layout/pyramid1"/>
    <dgm:cxn modelId="{547C8F8F-1C89-49E5-8D62-E92C928756BC}" type="presOf" srcId="{C067E78C-D8DB-40FD-99D1-B63D691ACCFD}" destId="{41ED9D4A-ED0F-45EF-B19D-DBA74DC07EA6}" srcOrd="1" destOrd="0" presId="urn:microsoft.com/office/officeart/2005/8/layout/pyramid1"/>
    <dgm:cxn modelId="{6CCDE795-41FE-4AE6-8E01-9B315EECDD0B}" type="presOf" srcId="{C067E78C-D8DB-40FD-99D1-B63D691ACCFD}" destId="{107874EE-3321-4439-A31F-124E9557D9F3}" srcOrd="0" destOrd="0" presId="urn:microsoft.com/office/officeart/2005/8/layout/pyramid1"/>
    <dgm:cxn modelId="{1D102FF9-5F5C-4D12-A812-A0BCDD3A4BE3}" type="presOf" srcId="{49A87AA7-A49C-4913-BD73-6253C8B77D9A}" destId="{214105D1-76DB-4464-BA4C-AFF61CE1B952}" srcOrd="1" destOrd="0" presId="urn:microsoft.com/office/officeart/2005/8/layout/pyramid1"/>
    <dgm:cxn modelId="{044D76FC-AED8-48A5-AA55-40973C62F792}" type="presParOf" srcId="{82578C52-0786-4086-BA45-4A2D11AAE379}" destId="{7B2A56E9-5D67-4CAE-B44E-5CE2265550DE}" srcOrd="0" destOrd="0" presId="urn:microsoft.com/office/officeart/2005/8/layout/pyramid1"/>
    <dgm:cxn modelId="{3AEB6A9A-DA6A-427B-907B-3DB9DD067440}" type="presParOf" srcId="{7B2A56E9-5D67-4CAE-B44E-5CE2265550DE}" destId="{07D3BD21-6A05-4667-BE66-951A38A7A887}" srcOrd="0" destOrd="0" presId="urn:microsoft.com/office/officeart/2005/8/layout/pyramid1"/>
    <dgm:cxn modelId="{3B58C731-2E7E-4310-894C-C33FD1F34081}" type="presParOf" srcId="{7B2A56E9-5D67-4CAE-B44E-5CE2265550DE}" destId="{B91B4C9C-7A5B-4A94-9901-AA76498ED293}" srcOrd="1" destOrd="0" presId="urn:microsoft.com/office/officeart/2005/8/layout/pyramid1"/>
    <dgm:cxn modelId="{27BD6E67-FD39-4F70-863D-57ABE8EEE686}" type="presParOf" srcId="{82578C52-0786-4086-BA45-4A2D11AAE379}" destId="{E906BB81-FA20-4FA3-B484-8AF441D69DA0}" srcOrd="1" destOrd="0" presId="urn:microsoft.com/office/officeart/2005/8/layout/pyramid1"/>
    <dgm:cxn modelId="{DB009C3E-D425-4992-84BD-AE71706C65A0}" type="presParOf" srcId="{E906BB81-FA20-4FA3-B484-8AF441D69DA0}" destId="{107874EE-3321-4439-A31F-124E9557D9F3}" srcOrd="0" destOrd="0" presId="urn:microsoft.com/office/officeart/2005/8/layout/pyramid1"/>
    <dgm:cxn modelId="{AEF4EFBC-59E3-4AB2-A050-1B0DF86FAAAD}" type="presParOf" srcId="{E906BB81-FA20-4FA3-B484-8AF441D69DA0}" destId="{41ED9D4A-ED0F-45EF-B19D-DBA74DC07EA6}" srcOrd="1" destOrd="0" presId="urn:microsoft.com/office/officeart/2005/8/layout/pyramid1"/>
    <dgm:cxn modelId="{86CFED2B-6D06-4AAC-B663-A0DDA079576B}" type="presParOf" srcId="{82578C52-0786-4086-BA45-4A2D11AAE379}" destId="{2A151766-A736-4244-835F-4F4877978F10}" srcOrd="2" destOrd="0" presId="urn:microsoft.com/office/officeart/2005/8/layout/pyramid1"/>
    <dgm:cxn modelId="{622C187B-E96D-4A9D-BE80-6DE48938D623}" type="presParOf" srcId="{2A151766-A736-4244-835F-4F4877978F10}" destId="{F27ACFF8-E2AC-440D-AE6F-703ED8CFDE53}" srcOrd="0" destOrd="0" presId="urn:microsoft.com/office/officeart/2005/8/layout/pyramid1"/>
    <dgm:cxn modelId="{02A3FB87-6CA2-4D10-B801-F925B4D51E48}" type="presParOf" srcId="{2A151766-A736-4244-835F-4F4877978F10}" destId="{214105D1-76DB-4464-BA4C-AFF61CE1B952}"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89C56F-5704-4DC4-A553-456CFF43F09E}" type="doc">
      <dgm:prSet loTypeId="urn:microsoft.com/office/officeart/2005/8/layout/pyramid1" loCatId="pyramid" qsTypeId="urn:microsoft.com/office/officeart/2005/8/quickstyle/simple1" qsCatId="simple" csTypeId="urn:microsoft.com/office/officeart/2005/8/colors/accent1_2" csCatId="accent1" phldr="1"/>
      <dgm:spPr/>
    </dgm:pt>
    <dgm:pt modelId="{CC80AD7C-DA17-495D-AAED-1B8D84F48EB8}">
      <dgm:prSet phldrT="[Tekst]" custT="1"/>
      <dgm:spPr>
        <a:solidFill>
          <a:srgbClr val="FF0000"/>
        </a:solidFill>
      </dgm:spPr>
      <dgm:t>
        <a:bodyPr/>
        <a:lstStyle/>
        <a:p>
          <a:endParaRPr lang="nb-NO" sz="1600"/>
        </a:p>
        <a:p>
          <a:r>
            <a:rPr lang="nb-NO" sz="800"/>
            <a:t>Varige tiltak</a:t>
          </a:r>
        </a:p>
      </dgm:t>
    </dgm:pt>
    <dgm:pt modelId="{92EADF57-A885-4A33-8CDB-A2C02B1D22CD}" type="parTrans" cxnId="{B7B04833-AFB9-4CC0-BCD4-7FF523D357B0}">
      <dgm:prSet/>
      <dgm:spPr/>
      <dgm:t>
        <a:bodyPr/>
        <a:lstStyle/>
        <a:p>
          <a:endParaRPr lang="nb-NO"/>
        </a:p>
      </dgm:t>
    </dgm:pt>
    <dgm:pt modelId="{E9197C30-A9E2-4234-A94B-D40FEDE52411}" type="sibTrans" cxnId="{B7B04833-AFB9-4CC0-BCD4-7FF523D357B0}">
      <dgm:prSet/>
      <dgm:spPr/>
      <dgm:t>
        <a:bodyPr/>
        <a:lstStyle/>
        <a:p>
          <a:endParaRPr lang="nb-NO"/>
        </a:p>
      </dgm:t>
    </dgm:pt>
    <dgm:pt modelId="{C067E78C-D8DB-40FD-99D1-B63D691ACCFD}">
      <dgm:prSet phldrT="[Tekst]" custT="1"/>
      <dgm:spPr>
        <a:solidFill>
          <a:srgbClr val="FFFF00"/>
        </a:solidFill>
      </dgm:spPr>
      <dgm:t>
        <a:bodyPr/>
        <a:lstStyle/>
        <a:p>
          <a:endParaRPr lang="nb-NO" sz="1600"/>
        </a:p>
        <a:p>
          <a:r>
            <a:rPr lang="nb-NO" sz="800"/>
            <a:t>Tiltak for noen</a:t>
          </a:r>
        </a:p>
      </dgm:t>
    </dgm:pt>
    <dgm:pt modelId="{A6B188BF-46DD-42C0-9381-E0F821AAECD7}" type="parTrans" cxnId="{C39A7D2C-2854-4B4F-9D71-40BED009CBED}">
      <dgm:prSet/>
      <dgm:spPr/>
      <dgm:t>
        <a:bodyPr/>
        <a:lstStyle/>
        <a:p>
          <a:endParaRPr lang="nb-NO"/>
        </a:p>
      </dgm:t>
    </dgm:pt>
    <dgm:pt modelId="{38E77D50-F8EA-40B9-B60D-84ABEA02658B}" type="sibTrans" cxnId="{C39A7D2C-2854-4B4F-9D71-40BED009CBED}">
      <dgm:prSet/>
      <dgm:spPr/>
      <dgm:t>
        <a:bodyPr/>
        <a:lstStyle/>
        <a:p>
          <a:endParaRPr lang="nb-NO"/>
        </a:p>
      </dgm:t>
    </dgm:pt>
    <dgm:pt modelId="{49A87AA7-A49C-4913-BD73-6253C8B77D9A}">
      <dgm:prSet phldrT="[Tekst]" custT="1"/>
      <dgm:spPr>
        <a:solidFill>
          <a:srgbClr val="00B050"/>
        </a:solidFill>
      </dgm:spPr>
      <dgm:t>
        <a:bodyPr/>
        <a:lstStyle/>
        <a:p>
          <a:endParaRPr lang="nb-NO" sz="1600"/>
        </a:p>
        <a:p>
          <a:r>
            <a:rPr lang="nb-NO" sz="800"/>
            <a:t>Tiltak for alle</a:t>
          </a:r>
        </a:p>
      </dgm:t>
    </dgm:pt>
    <dgm:pt modelId="{EC87E831-4DD4-4D9A-826F-907F7F8D5798}" type="parTrans" cxnId="{79B57048-1F20-4A13-8E10-935DD07E735D}">
      <dgm:prSet/>
      <dgm:spPr/>
      <dgm:t>
        <a:bodyPr/>
        <a:lstStyle/>
        <a:p>
          <a:endParaRPr lang="nb-NO"/>
        </a:p>
      </dgm:t>
    </dgm:pt>
    <dgm:pt modelId="{58A9542A-B69E-4D47-90C5-F253B2E45AD6}" type="sibTrans" cxnId="{79B57048-1F20-4A13-8E10-935DD07E735D}">
      <dgm:prSet/>
      <dgm:spPr/>
      <dgm:t>
        <a:bodyPr/>
        <a:lstStyle/>
        <a:p>
          <a:endParaRPr lang="nb-NO"/>
        </a:p>
      </dgm:t>
    </dgm:pt>
    <dgm:pt modelId="{82578C52-0786-4086-BA45-4A2D11AAE379}" type="pres">
      <dgm:prSet presAssocID="{0589C56F-5704-4DC4-A553-456CFF43F09E}" presName="Name0" presStyleCnt="0">
        <dgm:presLayoutVars>
          <dgm:dir/>
          <dgm:animLvl val="lvl"/>
          <dgm:resizeHandles val="exact"/>
        </dgm:presLayoutVars>
      </dgm:prSet>
      <dgm:spPr/>
    </dgm:pt>
    <dgm:pt modelId="{7B2A56E9-5D67-4CAE-B44E-5CE2265550DE}" type="pres">
      <dgm:prSet presAssocID="{CC80AD7C-DA17-495D-AAED-1B8D84F48EB8}" presName="Name8" presStyleCnt="0"/>
      <dgm:spPr/>
    </dgm:pt>
    <dgm:pt modelId="{07D3BD21-6A05-4667-BE66-951A38A7A887}" type="pres">
      <dgm:prSet presAssocID="{CC80AD7C-DA17-495D-AAED-1B8D84F48EB8}" presName="level" presStyleLbl="node1" presStyleIdx="0" presStyleCnt="3">
        <dgm:presLayoutVars>
          <dgm:chMax val="1"/>
          <dgm:bulletEnabled val="1"/>
        </dgm:presLayoutVars>
      </dgm:prSet>
      <dgm:spPr/>
    </dgm:pt>
    <dgm:pt modelId="{B91B4C9C-7A5B-4A94-9901-AA76498ED293}" type="pres">
      <dgm:prSet presAssocID="{CC80AD7C-DA17-495D-AAED-1B8D84F48EB8}" presName="levelTx" presStyleLbl="revTx" presStyleIdx="0" presStyleCnt="0">
        <dgm:presLayoutVars>
          <dgm:chMax val="1"/>
          <dgm:bulletEnabled val="1"/>
        </dgm:presLayoutVars>
      </dgm:prSet>
      <dgm:spPr/>
    </dgm:pt>
    <dgm:pt modelId="{E906BB81-FA20-4FA3-B484-8AF441D69DA0}" type="pres">
      <dgm:prSet presAssocID="{C067E78C-D8DB-40FD-99D1-B63D691ACCFD}" presName="Name8" presStyleCnt="0"/>
      <dgm:spPr/>
    </dgm:pt>
    <dgm:pt modelId="{107874EE-3321-4439-A31F-124E9557D9F3}" type="pres">
      <dgm:prSet presAssocID="{C067E78C-D8DB-40FD-99D1-B63D691ACCFD}" presName="level" presStyleLbl="node1" presStyleIdx="1" presStyleCnt="3">
        <dgm:presLayoutVars>
          <dgm:chMax val="1"/>
          <dgm:bulletEnabled val="1"/>
        </dgm:presLayoutVars>
      </dgm:prSet>
      <dgm:spPr/>
    </dgm:pt>
    <dgm:pt modelId="{41ED9D4A-ED0F-45EF-B19D-DBA74DC07EA6}" type="pres">
      <dgm:prSet presAssocID="{C067E78C-D8DB-40FD-99D1-B63D691ACCFD}" presName="levelTx" presStyleLbl="revTx" presStyleIdx="0" presStyleCnt="0">
        <dgm:presLayoutVars>
          <dgm:chMax val="1"/>
          <dgm:bulletEnabled val="1"/>
        </dgm:presLayoutVars>
      </dgm:prSet>
      <dgm:spPr/>
    </dgm:pt>
    <dgm:pt modelId="{2A151766-A736-4244-835F-4F4877978F10}" type="pres">
      <dgm:prSet presAssocID="{49A87AA7-A49C-4913-BD73-6253C8B77D9A}" presName="Name8" presStyleCnt="0"/>
      <dgm:spPr/>
    </dgm:pt>
    <dgm:pt modelId="{F27ACFF8-E2AC-440D-AE6F-703ED8CFDE53}" type="pres">
      <dgm:prSet presAssocID="{49A87AA7-A49C-4913-BD73-6253C8B77D9A}" presName="level" presStyleLbl="node1" presStyleIdx="2" presStyleCnt="3" custLinFactNeighborX="-2674" custLinFactNeighborY="8580">
        <dgm:presLayoutVars>
          <dgm:chMax val="1"/>
          <dgm:bulletEnabled val="1"/>
        </dgm:presLayoutVars>
      </dgm:prSet>
      <dgm:spPr/>
    </dgm:pt>
    <dgm:pt modelId="{214105D1-76DB-4464-BA4C-AFF61CE1B952}" type="pres">
      <dgm:prSet presAssocID="{49A87AA7-A49C-4913-BD73-6253C8B77D9A}" presName="levelTx" presStyleLbl="revTx" presStyleIdx="0" presStyleCnt="0">
        <dgm:presLayoutVars>
          <dgm:chMax val="1"/>
          <dgm:bulletEnabled val="1"/>
        </dgm:presLayoutVars>
      </dgm:prSet>
      <dgm:spPr/>
    </dgm:pt>
  </dgm:ptLst>
  <dgm:cxnLst>
    <dgm:cxn modelId="{81289A15-8029-48E3-BD0C-F8EB7F973E59}" type="presOf" srcId="{49A87AA7-A49C-4913-BD73-6253C8B77D9A}" destId="{F27ACFF8-E2AC-440D-AE6F-703ED8CFDE53}" srcOrd="0" destOrd="0" presId="urn:microsoft.com/office/officeart/2005/8/layout/pyramid1"/>
    <dgm:cxn modelId="{C39A7D2C-2854-4B4F-9D71-40BED009CBED}" srcId="{0589C56F-5704-4DC4-A553-456CFF43F09E}" destId="{C067E78C-D8DB-40FD-99D1-B63D691ACCFD}" srcOrd="1" destOrd="0" parTransId="{A6B188BF-46DD-42C0-9381-E0F821AAECD7}" sibTransId="{38E77D50-F8EA-40B9-B60D-84ABEA02658B}"/>
    <dgm:cxn modelId="{41B2F732-F509-49C8-8703-9CDBDD467D75}" type="presOf" srcId="{CC80AD7C-DA17-495D-AAED-1B8D84F48EB8}" destId="{B91B4C9C-7A5B-4A94-9901-AA76498ED293}" srcOrd="1" destOrd="0" presId="urn:microsoft.com/office/officeart/2005/8/layout/pyramid1"/>
    <dgm:cxn modelId="{B7B04833-AFB9-4CC0-BCD4-7FF523D357B0}" srcId="{0589C56F-5704-4DC4-A553-456CFF43F09E}" destId="{CC80AD7C-DA17-495D-AAED-1B8D84F48EB8}" srcOrd="0" destOrd="0" parTransId="{92EADF57-A885-4A33-8CDB-A2C02B1D22CD}" sibTransId="{E9197C30-A9E2-4234-A94B-D40FEDE52411}"/>
    <dgm:cxn modelId="{79B57048-1F20-4A13-8E10-935DD07E735D}" srcId="{0589C56F-5704-4DC4-A553-456CFF43F09E}" destId="{49A87AA7-A49C-4913-BD73-6253C8B77D9A}" srcOrd="2" destOrd="0" parTransId="{EC87E831-4DD4-4D9A-826F-907F7F8D5798}" sibTransId="{58A9542A-B69E-4D47-90C5-F253B2E45AD6}"/>
    <dgm:cxn modelId="{3D4E794D-FC61-4C7B-B410-9D0A63E4E930}" type="presOf" srcId="{0589C56F-5704-4DC4-A553-456CFF43F09E}" destId="{82578C52-0786-4086-BA45-4A2D11AAE379}" srcOrd="0" destOrd="0" presId="urn:microsoft.com/office/officeart/2005/8/layout/pyramid1"/>
    <dgm:cxn modelId="{350FBE72-616E-4A40-91DC-97615192F515}" type="presOf" srcId="{CC80AD7C-DA17-495D-AAED-1B8D84F48EB8}" destId="{07D3BD21-6A05-4667-BE66-951A38A7A887}" srcOrd="0" destOrd="0" presId="urn:microsoft.com/office/officeart/2005/8/layout/pyramid1"/>
    <dgm:cxn modelId="{547C8F8F-1C89-49E5-8D62-E92C928756BC}" type="presOf" srcId="{C067E78C-D8DB-40FD-99D1-B63D691ACCFD}" destId="{41ED9D4A-ED0F-45EF-B19D-DBA74DC07EA6}" srcOrd="1" destOrd="0" presId="urn:microsoft.com/office/officeart/2005/8/layout/pyramid1"/>
    <dgm:cxn modelId="{6CCDE795-41FE-4AE6-8E01-9B315EECDD0B}" type="presOf" srcId="{C067E78C-D8DB-40FD-99D1-B63D691ACCFD}" destId="{107874EE-3321-4439-A31F-124E9557D9F3}" srcOrd="0" destOrd="0" presId="urn:microsoft.com/office/officeart/2005/8/layout/pyramid1"/>
    <dgm:cxn modelId="{1D102FF9-5F5C-4D12-A812-A0BCDD3A4BE3}" type="presOf" srcId="{49A87AA7-A49C-4913-BD73-6253C8B77D9A}" destId="{214105D1-76DB-4464-BA4C-AFF61CE1B952}" srcOrd="1" destOrd="0" presId="urn:microsoft.com/office/officeart/2005/8/layout/pyramid1"/>
    <dgm:cxn modelId="{044D76FC-AED8-48A5-AA55-40973C62F792}" type="presParOf" srcId="{82578C52-0786-4086-BA45-4A2D11AAE379}" destId="{7B2A56E9-5D67-4CAE-B44E-5CE2265550DE}" srcOrd="0" destOrd="0" presId="urn:microsoft.com/office/officeart/2005/8/layout/pyramid1"/>
    <dgm:cxn modelId="{3AEB6A9A-DA6A-427B-907B-3DB9DD067440}" type="presParOf" srcId="{7B2A56E9-5D67-4CAE-B44E-5CE2265550DE}" destId="{07D3BD21-6A05-4667-BE66-951A38A7A887}" srcOrd="0" destOrd="0" presId="urn:microsoft.com/office/officeart/2005/8/layout/pyramid1"/>
    <dgm:cxn modelId="{3B58C731-2E7E-4310-894C-C33FD1F34081}" type="presParOf" srcId="{7B2A56E9-5D67-4CAE-B44E-5CE2265550DE}" destId="{B91B4C9C-7A5B-4A94-9901-AA76498ED293}" srcOrd="1" destOrd="0" presId="urn:microsoft.com/office/officeart/2005/8/layout/pyramid1"/>
    <dgm:cxn modelId="{27BD6E67-FD39-4F70-863D-57ABE8EEE686}" type="presParOf" srcId="{82578C52-0786-4086-BA45-4A2D11AAE379}" destId="{E906BB81-FA20-4FA3-B484-8AF441D69DA0}" srcOrd="1" destOrd="0" presId="urn:microsoft.com/office/officeart/2005/8/layout/pyramid1"/>
    <dgm:cxn modelId="{DB009C3E-D425-4992-84BD-AE71706C65A0}" type="presParOf" srcId="{E906BB81-FA20-4FA3-B484-8AF441D69DA0}" destId="{107874EE-3321-4439-A31F-124E9557D9F3}" srcOrd="0" destOrd="0" presId="urn:microsoft.com/office/officeart/2005/8/layout/pyramid1"/>
    <dgm:cxn modelId="{AEF4EFBC-59E3-4AB2-A050-1B0DF86FAAAD}" type="presParOf" srcId="{E906BB81-FA20-4FA3-B484-8AF441D69DA0}" destId="{41ED9D4A-ED0F-45EF-B19D-DBA74DC07EA6}" srcOrd="1" destOrd="0" presId="urn:microsoft.com/office/officeart/2005/8/layout/pyramid1"/>
    <dgm:cxn modelId="{86CFED2B-6D06-4AAC-B663-A0DDA079576B}" type="presParOf" srcId="{82578C52-0786-4086-BA45-4A2D11AAE379}" destId="{2A151766-A736-4244-835F-4F4877978F10}" srcOrd="2" destOrd="0" presId="urn:microsoft.com/office/officeart/2005/8/layout/pyramid1"/>
    <dgm:cxn modelId="{622C187B-E96D-4A9D-BE80-6DE48938D623}" type="presParOf" srcId="{2A151766-A736-4244-835F-4F4877978F10}" destId="{F27ACFF8-E2AC-440D-AE6F-703ED8CFDE53}" srcOrd="0" destOrd="0" presId="urn:microsoft.com/office/officeart/2005/8/layout/pyramid1"/>
    <dgm:cxn modelId="{02A3FB87-6CA2-4D10-B801-F925B4D51E48}" type="presParOf" srcId="{2A151766-A736-4244-835F-4F4877978F10}" destId="{214105D1-76DB-4464-BA4C-AFF61CE1B952}"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E8448F-46C3-4076-AE45-DE8D10818641}"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nb-NO"/>
        </a:p>
      </dgm:t>
    </dgm:pt>
    <dgm:pt modelId="{D123BB11-3511-4B0C-8760-DAF18AC11E45}">
      <dgm:prSet phldrT="[Tekst]"/>
      <dgm:spPr/>
      <dgm:t>
        <a:bodyPr/>
        <a:lstStyle/>
        <a:p>
          <a:r>
            <a:rPr lang="nb-NO"/>
            <a:t>En bekymring oppstår og meldes. Heimen informeres</a:t>
          </a:r>
        </a:p>
      </dgm:t>
    </dgm:pt>
    <dgm:pt modelId="{E47D77DF-FCA7-4971-9ACA-FA955709FD42}" type="parTrans" cxnId="{807F2088-EFA6-41C3-8E37-5943626E70B5}">
      <dgm:prSet/>
      <dgm:spPr/>
      <dgm:t>
        <a:bodyPr/>
        <a:lstStyle/>
        <a:p>
          <a:endParaRPr lang="nb-NO"/>
        </a:p>
      </dgm:t>
    </dgm:pt>
    <dgm:pt modelId="{49B4E04B-F844-424D-952A-008125763AEA}" type="sibTrans" cxnId="{807F2088-EFA6-41C3-8E37-5943626E70B5}">
      <dgm:prSet/>
      <dgm:spPr/>
      <dgm:t>
        <a:bodyPr/>
        <a:lstStyle/>
        <a:p>
          <a:endParaRPr lang="nb-NO"/>
        </a:p>
      </dgm:t>
    </dgm:pt>
    <dgm:pt modelId="{66EE2F46-1CCA-4673-8595-E6F63FAF44DE}">
      <dgm:prSet phldrT="[Tekst]"/>
      <dgm:spPr/>
      <dgm:t>
        <a:bodyPr/>
        <a:lstStyle/>
        <a:p>
          <a:r>
            <a:rPr lang="nb-NO"/>
            <a:t>Lokale tiltak prøves ut. Tverrfaglig veiledning.</a:t>
          </a:r>
        </a:p>
      </dgm:t>
    </dgm:pt>
    <dgm:pt modelId="{F2C6A5F1-725A-4686-8A36-0718CE2625F0}" type="parTrans" cxnId="{92B5D5C1-C106-45F5-82DD-63E29CD3CF54}">
      <dgm:prSet/>
      <dgm:spPr/>
      <dgm:t>
        <a:bodyPr/>
        <a:lstStyle/>
        <a:p>
          <a:endParaRPr lang="nb-NO"/>
        </a:p>
      </dgm:t>
    </dgm:pt>
    <dgm:pt modelId="{7D95D1FF-FDD7-484F-B4B7-4DDB960DC5BD}" type="sibTrans" cxnId="{92B5D5C1-C106-45F5-82DD-63E29CD3CF54}">
      <dgm:prSet/>
      <dgm:spPr/>
      <dgm:t>
        <a:bodyPr/>
        <a:lstStyle/>
        <a:p>
          <a:endParaRPr lang="nb-NO"/>
        </a:p>
      </dgm:t>
    </dgm:pt>
    <dgm:pt modelId="{40BD8DC9-201F-44CB-8F10-257AAEA97B66}">
      <dgm:prSet phldrT="[Tekst]"/>
      <dgm:spPr/>
      <dgm:t>
        <a:bodyPr/>
        <a:lstStyle/>
        <a:p>
          <a:r>
            <a:rPr lang="nb-NO"/>
            <a:t>Tiltakene virker ikke. Tverrfaglig vurdering.</a:t>
          </a:r>
        </a:p>
      </dgm:t>
    </dgm:pt>
    <dgm:pt modelId="{8094C0FC-063A-4D2B-A926-FC86FD448960}" type="parTrans" cxnId="{1EE6C285-BEBB-430D-8A3F-78359EF8E169}">
      <dgm:prSet/>
      <dgm:spPr/>
      <dgm:t>
        <a:bodyPr/>
        <a:lstStyle/>
        <a:p>
          <a:endParaRPr lang="nb-NO"/>
        </a:p>
      </dgm:t>
    </dgm:pt>
    <dgm:pt modelId="{93C617E0-C321-49F0-866D-B94DF17CF842}" type="sibTrans" cxnId="{1EE6C285-BEBB-430D-8A3F-78359EF8E169}">
      <dgm:prSet/>
      <dgm:spPr/>
      <dgm:t>
        <a:bodyPr/>
        <a:lstStyle/>
        <a:p>
          <a:endParaRPr lang="nb-NO"/>
        </a:p>
      </dgm:t>
    </dgm:pt>
    <dgm:pt modelId="{92A3756A-0AFA-4E2D-B51F-703E680564C1}">
      <dgm:prSet/>
      <dgm:spPr/>
      <dgm:t>
        <a:bodyPr/>
        <a:lstStyle/>
        <a:p>
          <a:r>
            <a:rPr lang="nb-NO"/>
            <a:t>Møte med foresatte og tverrfaglig team. Nye tiltak iverksettes.</a:t>
          </a:r>
        </a:p>
      </dgm:t>
    </dgm:pt>
    <dgm:pt modelId="{239B195C-EBBC-4BBF-8484-722653E4462B}" type="parTrans" cxnId="{6BFD6EB6-B5EA-4384-AE54-69E5228C1865}">
      <dgm:prSet/>
      <dgm:spPr/>
      <dgm:t>
        <a:bodyPr/>
        <a:lstStyle/>
        <a:p>
          <a:endParaRPr lang="nb-NO"/>
        </a:p>
      </dgm:t>
    </dgm:pt>
    <dgm:pt modelId="{F558C4CB-7810-4DFA-B2D6-B01CC4F0520A}" type="sibTrans" cxnId="{6BFD6EB6-B5EA-4384-AE54-69E5228C1865}">
      <dgm:prSet/>
      <dgm:spPr/>
      <dgm:t>
        <a:bodyPr/>
        <a:lstStyle/>
        <a:p>
          <a:endParaRPr lang="nb-NO"/>
        </a:p>
      </dgm:t>
    </dgm:pt>
    <dgm:pt modelId="{3B60AFE1-AB9B-4AFC-A412-4FC14384FF20}">
      <dgm:prSet/>
      <dgm:spPr/>
      <dgm:t>
        <a:bodyPr/>
        <a:lstStyle/>
        <a:p>
          <a:r>
            <a:rPr lang="nb-NO"/>
            <a:t>Evaluering av tiltak. Hvis manglende effekt, nye tiltak evt.utredning.</a:t>
          </a:r>
        </a:p>
      </dgm:t>
    </dgm:pt>
    <dgm:pt modelId="{CA61EF1C-49F2-47F6-9263-59240D7A726D}" type="parTrans" cxnId="{DD6DF39E-69E5-4DC5-B5DD-95EB494DCBAD}">
      <dgm:prSet/>
      <dgm:spPr/>
      <dgm:t>
        <a:bodyPr/>
        <a:lstStyle/>
        <a:p>
          <a:endParaRPr lang="nb-NO"/>
        </a:p>
      </dgm:t>
    </dgm:pt>
    <dgm:pt modelId="{BE23D6AF-C1AF-4B7D-A2F0-F1BBADE9DD71}" type="sibTrans" cxnId="{DD6DF39E-69E5-4DC5-B5DD-95EB494DCBAD}">
      <dgm:prSet/>
      <dgm:spPr/>
      <dgm:t>
        <a:bodyPr/>
        <a:lstStyle/>
        <a:p>
          <a:endParaRPr lang="nb-NO"/>
        </a:p>
      </dgm:t>
    </dgm:pt>
    <dgm:pt modelId="{05F5FF2B-EE1E-4720-91D2-1A60ECF63AC2}" type="pres">
      <dgm:prSet presAssocID="{3CE8448F-46C3-4076-AE45-DE8D10818641}" presName="Name0" presStyleCnt="0">
        <dgm:presLayoutVars>
          <dgm:dir/>
          <dgm:resizeHandles val="exact"/>
        </dgm:presLayoutVars>
      </dgm:prSet>
      <dgm:spPr/>
    </dgm:pt>
    <dgm:pt modelId="{DE4D874D-5591-4531-B9B6-861CEC7D962C}" type="pres">
      <dgm:prSet presAssocID="{3CE8448F-46C3-4076-AE45-DE8D10818641}" presName="arrow" presStyleLbl="bgShp" presStyleIdx="0" presStyleCnt="1"/>
      <dgm:spPr/>
    </dgm:pt>
    <dgm:pt modelId="{1FE7300A-7F42-497A-ABBA-0EA6A47307B1}" type="pres">
      <dgm:prSet presAssocID="{3CE8448F-46C3-4076-AE45-DE8D10818641}" presName="points" presStyleCnt="0"/>
      <dgm:spPr/>
    </dgm:pt>
    <dgm:pt modelId="{B4C6CEE1-0529-4073-BA81-987C2FB9F76E}" type="pres">
      <dgm:prSet presAssocID="{D123BB11-3511-4B0C-8760-DAF18AC11E45}" presName="compositeA" presStyleCnt="0"/>
      <dgm:spPr/>
    </dgm:pt>
    <dgm:pt modelId="{0E17949B-A93C-4B14-B843-7450C6902066}" type="pres">
      <dgm:prSet presAssocID="{D123BB11-3511-4B0C-8760-DAF18AC11E45}" presName="textA" presStyleLbl="revTx" presStyleIdx="0" presStyleCnt="5">
        <dgm:presLayoutVars>
          <dgm:bulletEnabled val="1"/>
        </dgm:presLayoutVars>
      </dgm:prSet>
      <dgm:spPr/>
    </dgm:pt>
    <dgm:pt modelId="{C49F2BF5-726C-4037-9EB5-1C11017E43C8}" type="pres">
      <dgm:prSet presAssocID="{D123BB11-3511-4B0C-8760-DAF18AC11E45}" presName="circleA" presStyleLbl="node1" presStyleIdx="0" presStyleCnt="5"/>
      <dgm:spPr/>
    </dgm:pt>
    <dgm:pt modelId="{CA48DFFA-9C86-4E96-A0C9-058C436DE2E9}" type="pres">
      <dgm:prSet presAssocID="{D123BB11-3511-4B0C-8760-DAF18AC11E45}" presName="spaceA" presStyleCnt="0"/>
      <dgm:spPr/>
    </dgm:pt>
    <dgm:pt modelId="{FB882C2D-5023-438E-8580-8E2D2AB180AD}" type="pres">
      <dgm:prSet presAssocID="{49B4E04B-F844-424D-952A-008125763AEA}" presName="space" presStyleCnt="0"/>
      <dgm:spPr/>
    </dgm:pt>
    <dgm:pt modelId="{624D48B4-8A04-4FA3-8F0D-33A2EF84E732}" type="pres">
      <dgm:prSet presAssocID="{66EE2F46-1CCA-4673-8595-E6F63FAF44DE}" presName="compositeB" presStyleCnt="0"/>
      <dgm:spPr/>
    </dgm:pt>
    <dgm:pt modelId="{7C350E92-F480-4EEC-9214-630D2465CE36}" type="pres">
      <dgm:prSet presAssocID="{66EE2F46-1CCA-4673-8595-E6F63FAF44DE}" presName="textB" presStyleLbl="revTx" presStyleIdx="1" presStyleCnt="5">
        <dgm:presLayoutVars>
          <dgm:bulletEnabled val="1"/>
        </dgm:presLayoutVars>
      </dgm:prSet>
      <dgm:spPr/>
    </dgm:pt>
    <dgm:pt modelId="{17FE7C44-E17F-47E0-AC75-43546FCD53B0}" type="pres">
      <dgm:prSet presAssocID="{66EE2F46-1CCA-4673-8595-E6F63FAF44DE}" presName="circleB" presStyleLbl="node1" presStyleIdx="1" presStyleCnt="5"/>
      <dgm:spPr/>
    </dgm:pt>
    <dgm:pt modelId="{97F56B32-B4AC-4272-BA03-A57423725983}" type="pres">
      <dgm:prSet presAssocID="{66EE2F46-1CCA-4673-8595-E6F63FAF44DE}" presName="spaceB" presStyleCnt="0"/>
      <dgm:spPr/>
    </dgm:pt>
    <dgm:pt modelId="{03490649-723F-4891-9293-038B5E8BCE38}" type="pres">
      <dgm:prSet presAssocID="{7D95D1FF-FDD7-484F-B4B7-4DDB960DC5BD}" presName="space" presStyleCnt="0"/>
      <dgm:spPr/>
    </dgm:pt>
    <dgm:pt modelId="{E1C6AE46-846C-4A0E-86D1-A992E5A76EA7}" type="pres">
      <dgm:prSet presAssocID="{40BD8DC9-201F-44CB-8F10-257AAEA97B66}" presName="compositeA" presStyleCnt="0"/>
      <dgm:spPr/>
    </dgm:pt>
    <dgm:pt modelId="{55351BA6-470C-4FE0-9225-F118E02883A3}" type="pres">
      <dgm:prSet presAssocID="{40BD8DC9-201F-44CB-8F10-257AAEA97B66}" presName="textA" presStyleLbl="revTx" presStyleIdx="2" presStyleCnt="5">
        <dgm:presLayoutVars>
          <dgm:bulletEnabled val="1"/>
        </dgm:presLayoutVars>
      </dgm:prSet>
      <dgm:spPr/>
    </dgm:pt>
    <dgm:pt modelId="{61842512-354A-4780-91B0-A14146EEB8CB}" type="pres">
      <dgm:prSet presAssocID="{40BD8DC9-201F-44CB-8F10-257AAEA97B66}" presName="circleA" presStyleLbl="node1" presStyleIdx="2" presStyleCnt="5"/>
      <dgm:spPr/>
    </dgm:pt>
    <dgm:pt modelId="{B474A735-89C6-4AB8-8491-A2D4855957DF}" type="pres">
      <dgm:prSet presAssocID="{40BD8DC9-201F-44CB-8F10-257AAEA97B66}" presName="spaceA" presStyleCnt="0"/>
      <dgm:spPr/>
    </dgm:pt>
    <dgm:pt modelId="{4242DF36-B5D3-44F6-882C-7D924887DF99}" type="pres">
      <dgm:prSet presAssocID="{93C617E0-C321-49F0-866D-B94DF17CF842}" presName="space" presStyleCnt="0"/>
      <dgm:spPr/>
    </dgm:pt>
    <dgm:pt modelId="{D7037DB7-602B-4D68-BD96-5F3EC094C378}" type="pres">
      <dgm:prSet presAssocID="{92A3756A-0AFA-4E2D-B51F-703E680564C1}" presName="compositeB" presStyleCnt="0"/>
      <dgm:spPr/>
    </dgm:pt>
    <dgm:pt modelId="{96B30DB7-8EA7-4BD6-8AB6-CED82A283785}" type="pres">
      <dgm:prSet presAssocID="{92A3756A-0AFA-4E2D-B51F-703E680564C1}" presName="textB" presStyleLbl="revTx" presStyleIdx="3" presStyleCnt="5">
        <dgm:presLayoutVars>
          <dgm:bulletEnabled val="1"/>
        </dgm:presLayoutVars>
      </dgm:prSet>
      <dgm:spPr/>
    </dgm:pt>
    <dgm:pt modelId="{6831B70F-CE15-43DF-8692-8CF9BB9BED12}" type="pres">
      <dgm:prSet presAssocID="{92A3756A-0AFA-4E2D-B51F-703E680564C1}" presName="circleB" presStyleLbl="node1" presStyleIdx="3" presStyleCnt="5"/>
      <dgm:spPr/>
    </dgm:pt>
    <dgm:pt modelId="{A6721BB8-A3CE-4597-8743-2BC6F93063B3}" type="pres">
      <dgm:prSet presAssocID="{92A3756A-0AFA-4E2D-B51F-703E680564C1}" presName="spaceB" presStyleCnt="0"/>
      <dgm:spPr/>
    </dgm:pt>
    <dgm:pt modelId="{49BE9D5D-9047-4376-9AD6-8FC44CDFF38A}" type="pres">
      <dgm:prSet presAssocID="{F558C4CB-7810-4DFA-B2D6-B01CC4F0520A}" presName="space" presStyleCnt="0"/>
      <dgm:spPr/>
    </dgm:pt>
    <dgm:pt modelId="{837333A4-78DA-4A38-AC26-F5E39E760909}" type="pres">
      <dgm:prSet presAssocID="{3B60AFE1-AB9B-4AFC-A412-4FC14384FF20}" presName="compositeA" presStyleCnt="0"/>
      <dgm:spPr/>
    </dgm:pt>
    <dgm:pt modelId="{3B56E900-9E89-4094-9274-262105704762}" type="pres">
      <dgm:prSet presAssocID="{3B60AFE1-AB9B-4AFC-A412-4FC14384FF20}" presName="textA" presStyleLbl="revTx" presStyleIdx="4" presStyleCnt="5">
        <dgm:presLayoutVars>
          <dgm:bulletEnabled val="1"/>
        </dgm:presLayoutVars>
      </dgm:prSet>
      <dgm:spPr/>
    </dgm:pt>
    <dgm:pt modelId="{72AFF29D-3E56-4C89-9952-BE309746D88C}" type="pres">
      <dgm:prSet presAssocID="{3B60AFE1-AB9B-4AFC-A412-4FC14384FF20}" presName="circleA" presStyleLbl="node1" presStyleIdx="4" presStyleCnt="5"/>
      <dgm:spPr/>
    </dgm:pt>
    <dgm:pt modelId="{444DCD36-9848-4CD0-8930-E26D7F2AC44D}" type="pres">
      <dgm:prSet presAssocID="{3B60AFE1-AB9B-4AFC-A412-4FC14384FF20}" presName="spaceA" presStyleCnt="0"/>
      <dgm:spPr/>
    </dgm:pt>
  </dgm:ptLst>
  <dgm:cxnLst>
    <dgm:cxn modelId="{5D95373E-75B2-44BA-9074-6F461324D35D}" type="presOf" srcId="{92A3756A-0AFA-4E2D-B51F-703E680564C1}" destId="{96B30DB7-8EA7-4BD6-8AB6-CED82A283785}" srcOrd="0" destOrd="0" presId="urn:microsoft.com/office/officeart/2005/8/layout/hProcess11"/>
    <dgm:cxn modelId="{16324471-6584-41CE-BBA1-7BD8057DE34B}" type="presOf" srcId="{40BD8DC9-201F-44CB-8F10-257AAEA97B66}" destId="{55351BA6-470C-4FE0-9225-F118E02883A3}" srcOrd="0" destOrd="0" presId="urn:microsoft.com/office/officeart/2005/8/layout/hProcess11"/>
    <dgm:cxn modelId="{1EE6C285-BEBB-430D-8A3F-78359EF8E169}" srcId="{3CE8448F-46C3-4076-AE45-DE8D10818641}" destId="{40BD8DC9-201F-44CB-8F10-257AAEA97B66}" srcOrd="2" destOrd="0" parTransId="{8094C0FC-063A-4D2B-A926-FC86FD448960}" sibTransId="{93C617E0-C321-49F0-866D-B94DF17CF842}"/>
    <dgm:cxn modelId="{807F2088-EFA6-41C3-8E37-5943626E70B5}" srcId="{3CE8448F-46C3-4076-AE45-DE8D10818641}" destId="{D123BB11-3511-4B0C-8760-DAF18AC11E45}" srcOrd="0" destOrd="0" parTransId="{E47D77DF-FCA7-4971-9ACA-FA955709FD42}" sibTransId="{49B4E04B-F844-424D-952A-008125763AEA}"/>
    <dgm:cxn modelId="{B1071894-0790-4910-82DF-B7F5DC9631ED}" type="presOf" srcId="{D123BB11-3511-4B0C-8760-DAF18AC11E45}" destId="{0E17949B-A93C-4B14-B843-7450C6902066}" srcOrd="0" destOrd="0" presId="urn:microsoft.com/office/officeart/2005/8/layout/hProcess11"/>
    <dgm:cxn modelId="{3BCBBB96-037A-4226-A28C-A0994C92FF0E}" type="presOf" srcId="{3B60AFE1-AB9B-4AFC-A412-4FC14384FF20}" destId="{3B56E900-9E89-4094-9274-262105704762}" srcOrd="0" destOrd="0" presId="urn:microsoft.com/office/officeart/2005/8/layout/hProcess11"/>
    <dgm:cxn modelId="{DD6DF39E-69E5-4DC5-B5DD-95EB494DCBAD}" srcId="{3CE8448F-46C3-4076-AE45-DE8D10818641}" destId="{3B60AFE1-AB9B-4AFC-A412-4FC14384FF20}" srcOrd="4" destOrd="0" parTransId="{CA61EF1C-49F2-47F6-9263-59240D7A726D}" sibTransId="{BE23D6AF-C1AF-4B7D-A2F0-F1BBADE9DD71}"/>
    <dgm:cxn modelId="{19BFDEB0-FCF6-43F5-AC66-ACCEFD9991F2}" type="presOf" srcId="{66EE2F46-1CCA-4673-8595-E6F63FAF44DE}" destId="{7C350E92-F480-4EEC-9214-630D2465CE36}" srcOrd="0" destOrd="0" presId="urn:microsoft.com/office/officeart/2005/8/layout/hProcess11"/>
    <dgm:cxn modelId="{6BFD6EB6-B5EA-4384-AE54-69E5228C1865}" srcId="{3CE8448F-46C3-4076-AE45-DE8D10818641}" destId="{92A3756A-0AFA-4E2D-B51F-703E680564C1}" srcOrd="3" destOrd="0" parTransId="{239B195C-EBBC-4BBF-8484-722653E4462B}" sibTransId="{F558C4CB-7810-4DFA-B2D6-B01CC4F0520A}"/>
    <dgm:cxn modelId="{92B5D5C1-C106-45F5-82DD-63E29CD3CF54}" srcId="{3CE8448F-46C3-4076-AE45-DE8D10818641}" destId="{66EE2F46-1CCA-4673-8595-E6F63FAF44DE}" srcOrd="1" destOrd="0" parTransId="{F2C6A5F1-725A-4686-8A36-0718CE2625F0}" sibTransId="{7D95D1FF-FDD7-484F-B4B7-4DDB960DC5BD}"/>
    <dgm:cxn modelId="{2E7F22DD-DFA6-469E-AD5A-FAB9BC77C913}" type="presOf" srcId="{3CE8448F-46C3-4076-AE45-DE8D10818641}" destId="{05F5FF2B-EE1E-4720-91D2-1A60ECF63AC2}" srcOrd="0" destOrd="0" presId="urn:microsoft.com/office/officeart/2005/8/layout/hProcess11"/>
    <dgm:cxn modelId="{ABC9AD07-B378-48C1-8D78-7A30B03E1D9C}" type="presParOf" srcId="{05F5FF2B-EE1E-4720-91D2-1A60ECF63AC2}" destId="{DE4D874D-5591-4531-B9B6-861CEC7D962C}" srcOrd="0" destOrd="0" presId="urn:microsoft.com/office/officeart/2005/8/layout/hProcess11"/>
    <dgm:cxn modelId="{78F5FFCD-77A2-460B-996F-30A090966D1F}" type="presParOf" srcId="{05F5FF2B-EE1E-4720-91D2-1A60ECF63AC2}" destId="{1FE7300A-7F42-497A-ABBA-0EA6A47307B1}" srcOrd="1" destOrd="0" presId="urn:microsoft.com/office/officeart/2005/8/layout/hProcess11"/>
    <dgm:cxn modelId="{991E19BA-430E-4274-89FC-1777BD9DCF54}" type="presParOf" srcId="{1FE7300A-7F42-497A-ABBA-0EA6A47307B1}" destId="{B4C6CEE1-0529-4073-BA81-987C2FB9F76E}" srcOrd="0" destOrd="0" presId="urn:microsoft.com/office/officeart/2005/8/layout/hProcess11"/>
    <dgm:cxn modelId="{EDC11180-6807-4D3B-81C9-B786F0AA9AE5}" type="presParOf" srcId="{B4C6CEE1-0529-4073-BA81-987C2FB9F76E}" destId="{0E17949B-A93C-4B14-B843-7450C6902066}" srcOrd="0" destOrd="0" presId="urn:microsoft.com/office/officeart/2005/8/layout/hProcess11"/>
    <dgm:cxn modelId="{D5733DC4-10AA-46E4-9FFE-EF0269DC4D85}" type="presParOf" srcId="{B4C6CEE1-0529-4073-BA81-987C2FB9F76E}" destId="{C49F2BF5-726C-4037-9EB5-1C11017E43C8}" srcOrd="1" destOrd="0" presId="urn:microsoft.com/office/officeart/2005/8/layout/hProcess11"/>
    <dgm:cxn modelId="{57F890BF-5ACB-4C76-BF0B-6B07FDFD69E8}" type="presParOf" srcId="{B4C6CEE1-0529-4073-BA81-987C2FB9F76E}" destId="{CA48DFFA-9C86-4E96-A0C9-058C436DE2E9}" srcOrd="2" destOrd="0" presId="urn:microsoft.com/office/officeart/2005/8/layout/hProcess11"/>
    <dgm:cxn modelId="{A9FA42E6-388E-410D-A22D-3CBC1C3745DC}" type="presParOf" srcId="{1FE7300A-7F42-497A-ABBA-0EA6A47307B1}" destId="{FB882C2D-5023-438E-8580-8E2D2AB180AD}" srcOrd="1" destOrd="0" presId="urn:microsoft.com/office/officeart/2005/8/layout/hProcess11"/>
    <dgm:cxn modelId="{7DBBD010-46D9-4D94-AFCD-8AFBC7DAC67A}" type="presParOf" srcId="{1FE7300A-7F42-497A-ABBA-0EA6A47307B1}" destId="{624D48B4-8A04-4FA3-8F0D-33A2EF84E732}" srcOrd="2" destOrd="0" presId="urn:microsoft.com/office/officeart/2005/8/layout/hProcess11"/>
    <dgm:cxn modelId="{6270B453-9A8A-4C21-B56A-7BFFA64F58D5}" type="presParOf" srcId="{624D48B4-8A04-4FA3-8F0D-33A2EF84E732}" destId="{7C350E92-F480-4EEC-9214-630D2465CE36}" srcOrd="0" destOrd="0" presId="urn:microsoft.com/office/officeart/2005/8/layout/hProcess11"/>
    <dgm:cxn modelId="{80928F0B-08B5-4D91-83E3-F38B5300D8EA}" type="presParOf" srcId="{624D48B4-8A04-4FA3-8F0D-33A2EF84E732}" destId="{17FE7C44-E17F-47E0-AC75-43546FCD53B0}" srcOrd="1" destOrd="0" presId="urn:microsoft.com/office/officeart/2005/8/layout/hProcess11"/>
    <dgm:cxn modelId="{9C991424-6CB1-42D8-BA67-8A78C92234F4}" type="presParOf" srcId="{624D48B4-8A04-4FA3-8F0D-33A2EF84E732}" destId="{97F56B32-B4AC-4272-BA03-A57423725983}" srcOrd="2" destOrd="0" presId="urn:microsoft.com/office/officeart/2005/8/layout/hProcess11"/>
    <dgm:cxn modelId="{779D58B2-E94D-4263-89E9-08F872A3B0EC}" type="presParOf" srcId="{1FE7300A-7F42-497A-ABBA-0EA6A47307B1}" destId="{03490649-723F-4891-9293-038B5E8BCE38}" srcOrd="3" destOrd="0" presId="urn:microsoft.com/office/officeart/2005/8/layout/hProcess11"/>
    <dgm:cxn modelId="{1C92BD23-6692-43C4-888D-77919A0AC3D5}" type="presParOf" srcId="{1FE7300A-7F42-497A-ABBA-0EA6A47307B1}" destId="{E1C6AE46-846C-4A0E-86D1-A992E5A76EA7}" srcOrd="4" destOrd="0" presId="urn:microsoft.com/office/officeart/2005/8/layout/hProcess11"/>
    <dgm:cxn modelId="{578B38B8-5761-4E75-9F80-1CF2E0AFC6AB}" type="presParOf" srcId="{E1C6AE46-846C-4A0E-86D1-A992E5A76EA7}" destId="{55351BA6-470C-4FE0-9225-F118E02883A3}" srcOrd="0" destOrd="0" presId="urn:microsoft.com/office/officeart/2005/8/layout/hProcess11"/>
    <dgm:cxn modelId="{9EE15A7E-D652-47CE-9B1D-525540015851}" type="presParOf" srcId="{E1C6AE46-846C-4A0E-86D1-A992E5A76EA7}" destId="{61842512-354A-4780-91B0-A14146EEB8CB}" srcOrd="1" destOrd="0" presId="urn:microsoft.com/office/officeart/2005/8/layout/hProcess11"/>
    <dgm:cxn modelId="{887F4F01-5284-49B4-B903-83DEBC147A67}" type="presParOf" srcId="{E1C6AE46-846C-4A0E-86D1-A992E5A76EA7}" destId="{B474A735-89C6-4AB8-8491-A2D4855957DF}" srcOrd="2" destOrd="0" presId="urn:microsoft.com/office/officeart/2005/8/layout/hProcess11"/>
    <dgm:cxn modelId="{6A1BFD5C-DEC8-4509-B0AD-AA04BB6E839F}" type="presParOf" srcId="{1FE7300A-7F42-497A-ABBA-0EA6A47307B1}" destId="{4242DF36-B5D3-44F6-882C-7D924887DF99}" srcOrd="5" destOrd="0" presId="urn:microsoft.com/office/officeart/2005/8/layout/hProcess11"/>
    <dgm:cxn modelId="{330EF7C3-F576-4AE6-836F-1A48020DFD97}" type="presParOf" srcId="{1FE7300A-7F42-497A-ABBA-0EA6A47307B1}" destId="{D7037DB7-602B-4D68-BD96-5F3EC094C378}" srcOrd="6" destOrd="0" presId="urn:microsoft.com/office/officeart/2005/8/layout/hProcess11"/>
    <dgm:cxn modelId="{312C8D54-7183-4A59-A88E-724328D865E2}" type="presParOf" srcId="{D7037DB7-602B-4D68-BD96-5F3EC094C378}" destId="{96B30DB7-8EA7-4BD6-8AB6-CED82A283785}" srcOrd="0" destOrd="0" presId="urn:microsoft.com/office/officeart/2005/8/layout/hProcess11"/>
    <dgm:cxn modelId="{11BEF029-6FA8-4502-B335-4A00C2224FB6}" type="presParOf" srcId="{D7037DB7-602B-4D68-BD96-5F3EC094C378}" destId="{6831B70F-CE15-43DF-8692-8CF9BB9BED12}" srcOrd="1" destOrd="0" presId="urn:microsoft.com/office/officeart/2005/8/layout/hProcess11"/>
    <dgm:cxn modelId="{533FBD37-11C5-4122-BCDD-E726EBEED9E5}" type="presParOf" srcId="{D7037DB7-602B-4D68-BD96-5F3EC094C378}" destId="{A6721BB8-A3CE-4597-8743-2BC6F93063B3}" srcOrd="2" destOrd="0" presId="urn:microsoft.com/office/officeart/2005/8/layout/hProcess11"/>
    <dgm:cxn modelId="{C964C84D-1AE0-437D-916D-3089481F8B22}" type="presParOf" srcId="{1FE7300A-7F42-497A-ABBA-0EA6A47307B1}" destId="{49BE9D5D-9047-4376-9AD6-8FC44CDFF38A}" srcOrd="7" destOrd="0" presId="urn:microsoft.com/office/officeart/2005/8/layout/hProcess11"/>
    <dgm:cxn modelId="{DADB3CDC-A922-4E97-8500-64BE899311AA}" type="presParOf" srcId="{1FE7300A-7F42-497A-ABBA-0EA6A47307B1}" destId="{837333A4-78DA-4A38-AC26-F5E39E760909}" srcOrd="8" destOrd="0" presId="urn:microsoft.com/office/officeart/2005/8/layout/hProcess11"/>
    <dgm:cxn modelId="{F2678C13-9451-4839-8F3E-FAC2593FE04B}" type="presParOf" srcId="{837333A4-78DA-4A38-AC26-F5E39E760909}" destId="{3B56E900-9E89-4094-9274-262105704762}" srcOrd="0" destOrd="0" presId="urn:microsoft.com/office/officeart/2005/8/layout/hProcess11"/>
    <dgm:cxn modelId="{237D2194-696F-4E93-A11C-6312309E2F96}" type="presParOf" srcId="{837333A4-78DA-4A38-AC26-F5E39E760909}" destId="{72AFF29D-3E56-4C89-9952-BE309746D88C}" srcOrd="1" destOrd="0" presId="urn:microsoft.com/office/officeart/2005/8/layout/hProcess11"/>
    <dgm:cxn modelId="{BCEAA337-E47D-4CEE-AF51-52C4BEA69717}" type="presParOf" srcId="{837333A4-78DA-4A38-AC26-F5E39E760909}" destId="{444DCD36-9848-4CD0-8930-E26D7F2AC44D}" srcOrd="2" destOrd="0" presId="urn:microsoft.com/office/officeart/2005/8/layout/hProcess1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3BD21-6A05-4667-BE66-951A38A7A887}">
      <dsp:nvSpPr>
        <dsp:cNvPr id="0" name=""/>
        <dsp:cNvSpPr/>
      </dsp:nvSpPr>
      <dsp:spPr>
        <a:xfrm>
          <a:off x="863504" y="0"/>
          <a:ext cx="474330" cy="361257"/>
        </a:xfrm>
        <a:prstGeom prst="trapezoid">
          <a:avLst>
            <a:gd name="adj" fmla="val 6565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Text" lastClr="000000">
                <a:hueOff val="0"/>
                <a:satOff val="0"/>
                <a:lumOff val="0"/>
                <a:alphaOff val="0"/>
              </a:sysClr>
            </a:solidFill>
            <a:latin typeface="Calibri" panose="020F0502020204030204"/>
            <a:ea typeface="+mn-ea"/>
            <a:cs typeface="+mn-cs"/>
          </a:endParaRPr>
        </a:p>
      </dsp:txBody>
      <dsp:txXfrm>
        <a:off x="1021614" y="120419"/>
        <a:ext cx="158110" cy="240838"/>
      </dsp:txXfrm>
    </dsp:sp>
    <dsp:sp modelId="{107874EE-3321-4439-A31F-124E9557D9F3}">
      <dsp:nvSpPr>
        <dsp:cNvPr id="0" name=""/>
        <dsp:cNvSpPr/>
      </dsp:nvSpPr>
      <dsp:spPr>
        <a:xfrm>
          <a:off x="525226" y="361257"/>
          <a:ext cx="1136487" cy="504307"/>
        </a:xfrm>
        <a:prstGeom prst="trapezoid">
          <a:avLst>
            <a:gd name="adj" fmla="val 6565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hueOff val="0"/>
                  <a:satOff val="0"/>
                  <a:lumOff val="0"/>
                  <a:alphaOff val="0"/>
                </a:sysClr>
              </a:solidFill>
              <a:latin typeface="Calibri" panose="020F0502020204030204"/>
              <a:ea typeface="+mn-ea"/>
              <a:cs typeface="+mn-cs"/>
            </a:rPr>
            <a:t>Tiltak for noen</a:t>
          </a:r>
        </a:p>
      </dsp:txBody>
      <dsp:txXfrm>
        <a:off x="944829" y="511937"/>
        <a:ext cx="297280" cy="353627"/>
      </dsp:txXfrm>
    </dsp:sp>
    <dsp:sp modelId="{F27ACFF8-E2AC-440D-AE6F-703ED8CFDE53}">
      <dsp:nvSpPr>
        <dsp:cNvPr id="0" name=""/>
        <dsp:cNvSpPr/>
      </dsp:nvSpPr>
      <dsp:spPr>
        <a:xfrm>
          <a:off x="0" y="865564"/>
          <a:ext cx="2186940" cy="800040"/>
        </a:xfrm>
        <a:prstGeom prst="trapezoid">
          <a:avLst>
            <a:gd name="adj" fmla="val 6565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nb-NO" sz="1600" kern="1200">
            <a:solidFill>
              <a:sysClr val="windowText" lastClr="000000">
                <a:hueOff val="0"/>
                <a:satOff val="0"/>
                <a:lumOff val="0"/>
                <a:alphaOff val="0"/>
              </a:sysClr>
            </a:solidFill>
            <a:latin typeface="Calibri" panose="020F0502020204030204"/>
            <a:ea typeface="+mn-ea"/>
            <a:cs typeface="+mn-cs"/>
          </a:endParaRPr>
        </a:p>
        <a:p>
          <a:pPr marL="0" lvl="0" indent="0" algn="ctr" defTabSz="711200">
            <a:lnSpc>
              <a:spcPct val="90000"/>
            </a:lnSpc>
            <a:spcBef>
              <a:spcPct val="0"/>
            </a:spcBef>
            <a:spcAft>
              <a:spcPct val="35000"/>
            </a:spcAft>
            <a:buNone/>
          </a:pPr>
          <a:r>
            <a:rPr lang="nb-NO" sz="800" kern="1200">
              <a:solidFill>
                <a:sysClr val="windowText" lastClr="000000">
                  <a:hueOff val="0"/>
                  <a:satOff val="0"/>
                  <a:lumOff val="0"/>
                  <a:alphaOff val="0"/>
                </a:sysClr>
              </a:solidFill>
              <a:latin typeface="Calibri" panose="020F0502020204030204"/>
              <a:ea typeface="+mn-ea"/>
              <a:cs typeface="+mn-cs"/>
            </a:rPr>
            <a:t>Tiltak for alle</a:t>
          </a:r>
        </a:p>
      </dsp:txBody>
      <dsp:txXfrm>
        <a:off x="732865" y="1062632"/>
        <a:ext cx="721209" cy="602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3BD21-6A05-4667-BE66-951A38A7A887}">
      <dsp:nvSpPr>
        <dsp:cNvPr id="0" name=""/>
        <dsp:cNvSpPr/>
      </dsp:nvSpPr>
      <dsp:spPr>
        <a:xfrm>
          <a:off x="729140" y="0"/>
          <a:ext cx="729140" cy="555250"/>
        </a:xfrm>
        <a:prstGeom prst="trapezoid">
          <a:avLst>
            <a:gd name="adj" fmla="val 65659"/>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nb-NO" sz="1600" kern="1200"/>
        </a:p>
        <a:p>
          <a:pPr marL="0" lvl="0" indent="0" algn="ctr" defTabSz="711200">
            <a:lnSpc>
              <a:spcPct val="90000"/>
            </a:lnSpc>
            <a:spcBef>
              <a:spcPct val="0"/>
            </a:spcBef>
            <a:spcAft>
              <a:spcPct val="35000"/>
            </a:spcAft>
            <a:buNone/>
          </a:pPr>
          <a:r>
            <a:rPr lang="nb-NO" sz="800" kern="1200"/>
            <a:t>Varige tiltak</a:t>
          </a:r>
        </a:p>
      </dsp:txBody>
      <dsp:txXfrm>
        <a:off x="729140" y="0"/>
        <a:ext cx="729140" cy="555250"/>
      </dsp:txXfrm>
    </dsp:sp>
    <dsp:sp modelId="{107874EE-3321-4439-A31F-124E9557D9F3}">
      <dsp:nvSpPr>
        <dsp:cNvPr id="0" name=""/>
        <dsp:cNvSpPr/>
      </dsp:nvSpPr>
      <dsp:spPr>
        <a:xfrm>
          <a:off x="364570" y="555250"/>
          <a:ext cx="1458280" cy="555250"/>
        </a:xfrm>
        <a:prstGeom prst="trapezoid">
          <a:avLst>
            <a:gd name="adj" fmla="val 65659"/>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nb-NO" sz="1600" kern="1200"/>
        </a:p>
        <a:p>
          <a:pPr marL="0" lvl="0" indent="0" algn="ctr" defTabSz="711200">
            <a:lnSpc>
              <a:spcPct val="90000"/>
            </a:lnSpc>
            <a:spcBef>
              <a:spcPct val="0"/>
            </a:spcBef>
            <a:spcAft>
              <a:spcPct val="35000"/>
            </a:spcAft>
            <a:buNone/>
          </a:pPr>
          <a:r>
            <a:rPr lang="nb-NO" sz="800" kern="1200"/>
            <a:t>Tiltak for noen</a:t>
          </a:r>
        </a:p>
      </dsp:txBody>
      <dsp:txXfrm>
        <a:off x="619768" y="555250"/>
        <a:ext cx="947882" cy="555250"/>
      </dsp:txXfrm>
    </dsp:sp>
    <dsp:sp modelId="{F27ACFF8-E2AC-440D-AE6F-703ED8CFDE53}">
      <dsp:nvSpPr>
        <dsp:cNvPr id="0" name=""/>
        <dsp:cNvSpPr/>
      </dsp:nvSpPr>
      <dsp:spPr>
        <a:xfrm>
          <a:off x="0" y="1110500"/>
          <a:ext cx="2187419" cy="555250"/>
        </a:xfrm>
        <a:prstGeom prst="trapezoid">
          <a:avLst>
            <a:gd name="adj" fmla="val 65659"/>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nb-NO" sz="1600" kern="1200"/>
        </a:p>
        <a:p>
          <a:pPr marL="0" lvl="0" indent="0" algn="ctr" defTabSz="711200">
            <a:lnSpc>
              <a:spcPct val="90000"/>
            </a:lnSpc>
            <a:spcBef>
              <a:spcPct val="0"/>
            </a:spcBef>
            <a:spcAft>
              <a:spcPct val="35000"/>
            </a:spcAft>
            <a:buNone/>
          </a:pPr>
          <a:r>
            <a:rPr lang="nb-NO" sz="800" kern="1200"/>
            <a:t>Tiltak for alle</a:t>
          </a:r>
        </a:p>
      </dsp:txBody>
      <dsp:txXfrm>
        <a:off x="382798" y="1110500"/>
        <a:ext cx="1421823" cy="5552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4D874D-5591-4531-B9B6-861CEC7D962C}">
      <dsp:nvSpPr>
        <dsp:cNvPr id="0" name=""/>
        <dsp:cNvSpPr/>
      </dsp:nvSpPr>
      <dsp:spPr>
        <a:xfrm>
          <a:off x="0" y="645795"/>
          <a:ext cx="5238750" cy="8610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E17949B-A93C-4B14-B843-7450C6902066}">
      <dsp:nvSpPr>
        <dsp:cNvPr id="0" name=""/>
        <dsp:cNvSpPr/>
      </dsp:nvSpPr>
      <dsp:spPr>
        <a:xfrm>
          <a:off x="2071" y="0"/>
          <a:ext cx="905909" cy="86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nb-NO" sz="900" kern="1200"/>
            <a:t>En bekymring oppstår og meldes. Heimen informeres</a:t>
          </a:r>
        </a:p>
      </dsp:txBody>
      <dsp:txXfrm>
        <a:off x="2071" y="0"/>
        <a:ext cx="905909" cy="861060"/>
      </dsp:txXfrm>
    </dsp:sp>
    <dsp:sp modelId="{C49F2BF5-726C-4037-9EB5-1C11017E43C8}">
      <dsp:nvSpPr>
        <dsp:cNvPr id="0" name=""/>
        <dsp:cNvSpPr/>
      </dsp:nvSpPr>
      <dsp:spPr>
        <a:xfrm>
          <a:off x="347394" y="968692"/>
          <a:ext cx="215265" cy="2152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350E92-F480-4EEC-9214-630D2465CE36}">
      <dsp:nvSpPr>
        <dsp:cNvPr id="0" name=""/>
        <dsp:cNvSpPr/>
      </dsp:nvSpPr>
      <dsp:spPr>
        <a:xfrm>
          <a:off x="953277" y="1291590"/>
          <a:ext cx="905909" cy="86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b-NO" sz="900" kern="1200"/>
            <a:t>Lokale tiltak prøves ut. Tverrfaglig veiledning.</a:t>
          </a:r>
        </a:p>
      </dsp:txBody>
      <dsp:txXfrm>
        <a:off x="953277" y="1291590"/>
        <a:ext cx="905909" cy="861060"/>
      </dsp:txXfrm>
    </dsp:sp>
    <dsp:sp modelId="{17FE7C44-E17F-47E0-AC75-43546FCD53B0}">
      <dsp:nvSpPr>
        <dsp:cNvPr id="0" name=""/>
        <dsp:cNvSpPr/>
      </dsp:nvSpPr>
      <dsp:spPr>
        <a:xfrm>
          <a:off x="1298599" y="968692"/>
          <a:ext cx="215265" cy="2152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351BA6-470C-4FE0-9225-F118E02883A3}">
      <dsp:nvSpPr>
        <dsp:cNvPr id="0" name=""/>
        <dsp:cNvSpPr/>
      </dsp:nvSpPr>
      <dsp:spPr>
        <a:xfrm>
          <a:off x="1904482" y="0"/>
          <a:ext cx="905909" cy="86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nb-NO" sz="900" kern="1200"/>
            <a:t>Tiltakene virker ikke. Tverrfaglig vurdering.</a:t>
          </a:r>
        </a:p>
      </dsp:txBody>
      <dsp:txXfrm>
        <a:off x="1904482" y="0"/>
        <a:ext cx="905909" cy="861060"/>
      </dsp:txXfrm>
    </dsp:sp>
    <dsp:sp modelId="{61842512-354A-4780-91B0-A14146EEB8CB}">
      <dsp:nvSpPr>
        <dsp:cNvPr id="0" name=""/>
        <dsp:cNvSpPr/>
      </dsp:nvSpPr>
      <dsp:spPr>
        <a:xfrm>
          <a:off x="2249805" y="968692"/>
          <a:ext cx="215265" cy="2152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B30DB7-8EA7-4BD6-8AB6-CED82A283785}">
      <dsp:nvSpPr>
        <dsp:cNvPr id="0" name=""/>
        <dsp:cNvSpPr/>
      </dsp:nvSpPr>
      <dsp:spPr>
        <a:xfrm>
          <a:off x="2855687" y="1291590"/>
          <a:ext cx="905909" cy="86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nb-NO" sz="900" kern="1200"/>
            <a:t>Møte med foresatte og tverrfaglig team. Nye tiltak iverksettes.</a:t>
          </a:r>
        </a:p>
      </dsp:txBody>
      <dsp:txXfrm>
        <a:off x="2855687" y="1291590"/>
        <a:ext cx="905909" cy="861060"/>
      </dsp:txXfrm>
    </dsp:sp>
    <dsp:sp modelId="{6831B70F-CE15-43DF-8692-8CF9BB9BED12}">
      <dsp:nvSpPr>
        <dsp:cNvPr id="0" name=""/>
        <dsp:cNvSpPr/>
      </dsp:nvSpPr>
      <dsp:spPr>
        <a:xfrm>
          <a:off x="3201010" y="968692"/>
          <a:ext cx="215265" cy="2152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56E900-9E89-4094-9274-262105704762}">
      <dsp:nvSpPr>
        <dsp:cNvPr id="0" name=""/>
        <dsp:cNvSpPr/>
      </dsp:nvSpPr>
      <dsp:spPr>
        <a:xfrm>
          <a:off x="3806893" y="0"/>
          <a:ext cx="905909" cy="861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nb-NO" sz="900" kern="1200"/>
            <a:t>Evaluering av tiltak. Hvis manglende effekt, nye tiltak evt.utredning.</a:t>
          </a:r>
        </a:p>
      </dsp:txBody>
      <dsp:txXfrm>
        <a:off x="3806893" y="0"/>
        <a:ext cx="905909" cy="861060"/>
      </dsp:txXfrm>
    </dsp:sp>
    <dsp:sp modelId="{72AFF29D-3E56-4C89-9952-BE309746D88C}">
      <dsp:nvSpPr>
        <dsp:cNvPr id="0" name=""/>
        <dsp:cNvSpPr/>
      </dsp:nvSpPr>
      <dsp:spPr>
        <a:xfrm>
          <a:off x="4152215" y="968692"/>
          <a:ext cx="215265" cy="2152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9af82b8-13d6-4418-ac36-59926509ce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E0871FC2BD41342AC1508536CFA3C31" ma:contentTypeVersion="14" ma:contentTypeDescription="Opprett et nytt dokument." ma:contentTypeScope="" ma:versionID="4ec889bb6bd9edea5c14c730ac917b96">
  <xsd:schema xmlns:xsd="http://www.w3.org/2001/XMLSchema" xmlns:xs="http://www.w3.org/2001/XMLSchema" xmlns:p="http://schemas.microsoft.com/office/2006/metadata/properties" xmlns:ns3="89af82b8-13d6-4418-ac36-59926509ced7" xmlns:ns4="aabf6fb0-b471-4c69-a6cc-cc04ef4fc597" targetNamespace="http://schemas.microsoft.com/office/2006/metadata/properties" ma:root="true" ma:fieldsID="580fad9e5f73bcaadec4f12dbe2988fe" ns3:_="" ns4:_="">
    <xsd:import namespace="89af82b8-13d6-4418-ac36-59926509ced7"/>
    <xsd:import namespace="aabf6fb0-b471-4c69-a6cc-cc04ef4fc5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f82b8-13d6-4418-ac36-59926509c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bf6fb0-b471-4c69-a6cc-cc04ef4fc59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05DA2D-FC37-4153-B872-19B84F220010}">
  <ds:schemaRefs>
    <ds:schemaRef ds:uri="http://schemas.microsoft.com/office/2006/metadata/properties"/>
    <ds:schemaRef ds:uri="http://schemas.microsoft.com/office/infopath/2007/PartnerControls"/>
    <ds:schemaRef ds:uri="89af82b8-13d6-4418-ac36-59926509ced7"/>
  </ds:schemaRefs>
</ds:datastoreItem>
</file>

<file path=customXml/itemProps2.xml><?xml version="1.0" encoding="utf-8"?>
<ds:datastoreItem xmlns:ds="http://schemas.openxmlformats.org/officeDocument/2006/customXml" ds:itemID="{D40FA492-E80D-4E68-97C3-F9B9F24D2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f82b8-13d6-4418-ac36-59926509ced7"/>
    <ds:schemaRef ds:uri="aabf6fb0-b471-4c69-a6cc-cc04ef4fc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BF0DC4-938B-4974-B30A-B884DF884108}">
  <ds:schemaRefs>
    <ds:schemaRef ds:uri="http://schemas.openxmlformats.org/officeDocument/2006/bibliography"/>
  </ds:schemaRefs>
</ds:datastoreItem>
</file>

<file path=customXml/itemProps4.xml><?xml version="1.0" encoding="utf-8"?>
<ds:datastoreItem xmlns:ds="http://schemas.openxmlformats.org/officeDocument/2006/customXml" ds:itemID="{23B19DE0-EB0F-4907-96B7-3A1A1B4A57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5250</Words>
  <Characters>27825</Characters>
  <Application>Microsoft Office Word</Application>
  <DocSecurity>0</DocSecurity>
  <Lines>231</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Anita Anfindsen</dc:creator>
  <cp:keywords/>
  <dc:description/>
  <cp:lastModifiedBy>Mette Anita Anfindsen</cp:lastModifiedBy>
  <cp:revision>17</cp:revision>
  <cp:lastPrinted>2024-01-10T13:33:00Z</cp:lastPrinted>
  <dcterms:created xsi:type="dcterms:W3CDTF">2024-01-18T12:22:00Z</dcterms:created>
  <dcterms:modified xsi:type="dcterms:W3CDTF">2024-02-21T13:11:00Z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0x0101000E0871FC2BD41342AC1508536CFA3C31</vt:lpwstr>
  </property>
</Properties>
</file>